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A77" w:rsidRDefault="00AD1A77">
      <w:bookmarkStart w:id="0" w:name="_GoBack"/>
      <w:bookmarkEnd w:id="0"/>
    </w:p>
    <w:p w:rsidR="004659F1" w:rsidRDefault="004659F1" w:rsidP="004659F1">
      <w:pPr>
        <w:rPr>
          <w:rFonts w:ascii="Arial" w:hAnsi="Arial" w:cs="Arial"/>
          <w:sz w:val="16"/>
          <w:u w:val="single"/>
        </w:rPr>
      </w:pPr>
    </w:p>
    <w:p w:rsidR="004659F1" w:rsidRDefault="000532FD" w:rsidP="00774F83">
      <w:pPr>
        <w:jc w:val="center"/>
        <w:rPr>
          <w:rFonts w:ascii="Verdana" w:hAnsi="Verdana"/>
          <w:b/>
          <w:caps/>
          <w:sz w:val="18"/>
          <w:szCs w:val="18"/>
        </w:rPr>
      </w:pPr>
      <w:r>
        <w:rPr>
          <w:rFonts w:ascii="Verdana" w:hAnsi="Verdana"/>
          <w:b/>
          <w:caps/>
          <w:sz w:val="18"/>
          <w:szCs w:val="18"/>
        </w:rPr>
        <w:t>Парклет (зона отдыха)</w:t>
      </w:r>
      <w:r w:rsidR="00E24752">
        <w:rPr>
          <w:rFonts w:ascii="Verdana" w:hAnsi="Verdana"/>
          <w:b/>
          <w:caps/>
          <w:sz w:val="18"/>
          <w:szCs w:val="18"/>
        </w:rPr>
        <w:t xml:space="preserve"> 10*12м.</w:t>
      </w:r>
      <w:r w:rsidR="003F2380">
        <w:rPr>
          <w:rFonts w:ascii="Verdana" w:hAnsi="Verdana"/>
          <w:b/>
          <w:caps/>
          <w:sz w:val="18"/>
          <w:szCs w:val="18"/>
        </w:rPr>
        <w:t xml:space="preserve"> </w:t>
      </w:r>
    </w:p>
    <w:p w:rsidR="00774F83" w:rsidRPr="00774F83" w:rsidRDefault="00774F83" w:rsidP="00774F83">
      <w:pPr>
        <w:jc w:val="center"/>
        <w:rPr>
          <w:rFonts w:ascii="Verdana" w:hAnsi="Verdana"/>
          <w:b/>
          <w:caps/>
          <w:sz w:val="18"/>
          <w:szCs w:val="18"/>
        </w:rPr>
      </w:pPr>
    </w:p>
    <w:p w:rsidR="004659F1" w:rsidRPr="00D41CF8" w:rsidRDefault="004659F1" w:rsidP="004659F1">
      <w:pPr>
        <w:rPr>
          <w:rFonts w:ascii="Verdana" w:hAnsi="Verdana"/>
          <w:b/>
          <w:bCs/>
          <w:sz w:val="18"/>
          <w:szCs w:val="18"/>
        </w:rPr>
      </w:pPr>
    </w:p>
    <w:tbl>
      <w:tblPr>
        <w:tblW w:w="9972" w:type="dxa"/>
        <w:tblInd w:w="9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61"/>
        <w:gridCol w:w="684"/>
        <w:gridCol w:w="1021"/>
        <w:gridCol w:w="1430"/>
        <w:gridCol w:w="1276"/>
      </w:tblGrid>
      <w:tr w:rsidR="004659F1" w:rsidRPr="00D41CF8" w:rsidTr="00FA64BC">
        <w:trPr>
          <w:trHeight w:val="510"/>
        </w:trPr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59F1" w:rsidRPr="00D41CF8" w:rsidRDefault="004659F1" w:rsidP="00C309AF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D41CF8">
              <w:rPr>
                <w:rFonts w:ascii="Verdana" w:hAnsi="Verdana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59F1" w:rsidRPr="00D41CF8" w:rsidRDefault="004659F1" w:rsidP="00C309AF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D41CF8">
              <w:rPr>
                <w:rFonts w:ascii="Verdana" w:hAnsi="Verdana" w:cs="Arial"/>
                <w:b/>
                <w:sz w:val="18"/>
                <w:szCs w:val="18"/>
              </w:rPr>
              <w:t>Ед. изм.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59F1" w:rsidRPr="00D41CF8" w:rsidRDefault="004659F1" w:rsidP="00C309AF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D41CF8">
              <w:rPr>
                <w:rFonts w:ascii="Verdana" w:hAnsi="Verdana" w:cs="Arial"/>
                <w:b/>
                <w:sz w:val="18"/>
                <w:szCs w:val="18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59F1" w:rsidRPr="00D41CF8" w:rsidRDefault="004659F1" w:rsidP="00C309AF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D41CF8">
              <w:rPr>
                <w:rFonts w:ascii="Verdana" w:hAnsi="Verdana" w:cs="Arial"/>
                <w:b/>
                <w:sz w:val="18"/>
                <w:szCs w:val="18"/>
              </w:rPr>
              <w:t xml:space="preserve">Цена, </w:t>
            </w:r>
          </w:p>
          <w:p w:rsidR="004659F1" w:rsidRPr="00D41CF8" w:rsidRDefault="004659F1" w:rsidP="00C309AF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D41CF8">
              <w:rPr>
                <w:rFonts w:ascii="Verdana" w:hAnsi="Verdana" w:cs="Arial"/>
                <w:b/>
                <w:sz w:val="18"/>
                <w:szCs w:val="18"/>
              </w:rPr>
              <w:t>грн</w:t>
            </w:r>
            <w:proofErr w:type="spellEnd"/>
            <w:r w:rsidRPr="00D41CF8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59F1" w:rsidRPr="00D41CF8" w:rsidRDefault="004659F1" w:rsidP="00C309AF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D41CF8">
              <w:rPr>
                <w:rFonts w:ascii="Verdana" w:hAnsi="Verdana" w:cs="Arial"/>
                <w:b/>
                <w:sz w:val="18"/>
                <w:szCs w:val="18"/>
              </w:rPr>
              <w:t xml:space="preserve">Сумма, </w:t>
            </w:r>
          </w:p>
          <w:p w:rsidR="004659F1" w:rsidRPr="00D41CF8" w:rsidRDefault="004659F1" w:rsidP="00C309AF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proofErr w:type="spellStart"/>
            <w:r w:rsidRPr="00D41CF8">
              <w:rPr>
                <w:rFonts w:ascii="Verdana" w:hAnsi="Verdana" w:cs="Arial"/>
                <w:b/>
                <w:sz w:val="18"/>
                <w:szCs w:val="18"/>
              </w:rPr>
              <w:t>грн</w:t>
            </w:r>
            <w:proofErr w:type="spellEnd"/>
          </w:p>
        </w:tc>
      </w:tr>
      <w:tr w:rsidR="004659F1" w:rsidRPr="00D41CF8" w:rsidTr="00B315FD">
        <w:trPr>
          <w:trHeight w:val="977"/>
        </w:trPr>
        <w:tc>
          <w:tcPr>
            <w:tcW w:w="5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59F1" w:rsidRDefault="00E24752" w:rsidP="00C309AF">
            <w:pPr>
              <w:rPr>
                <w:rFonts w:ascii="Verdana" w:hAnsi="Verdana" w:cs="Arial"/>
                <w:sz w:val="18"/>
                <w:szCs w:val="18"/>
              </w:rPr>
            </w:pP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Парклетная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зона состоит из лавочек и столиков</w:t>
            </w:r>
          </w:p>
          <w:p w:rsidR="00E24752" w:rsidRDefault="00E24752" w:rsidP="00C309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Материал каркаса – металлические усиленные квадратные трубы, покрытые грунтовкой и порошковой покраской</w:t>
            </w:r>
          </w:p>
          <w:p w:rsidR="00294615" w:rsidRDefault="00294615" w:rsidP="00C309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Верхняя часть изготовлена из материала ДПК (древесно-полимерный композит)</w:t>
            </w:r>
          </w:p>
          <w:p w:rsidR="00294615" w:rsidRDefault="00294615" w:rsidP="00C309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В стоимость входит разработка дизайна, изготовление и установка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парклета</w:t>
            </w:r>
            <w:proofErr w:type="spellEnd"/>
          </w:p>
          <w:p w:rsidR="00E24752" w:rsidRPr="00B95501" w:rsidRDefault="00E24752" w:rsidP="00C309A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59F1" w:rsidRPr="00D41CF8" w:rsidRDefault="004651EA" w:rsidP="00C309AF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ком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9F1" w:rsidRPr="00D41CF8" w:rsidRDefault="00294615" w:rsidP="00294615">
            <w:pPr>
              <w:rPr>
                <w:rFonts w:ascii="Verdana" w:hAnsi="Verdana" w:cs="Arial CYR"/>
                <w:sz w:val="18"/>
                <w:szCs w:val="18"/>
              </w:rPr>
            </w:pPr>
            <w:r>
              <w:rPr>
                <w:rFonts w:ascii="Verdana" w:hAnsi="Verdana" w:cs="Arial CYR"/>
                <w:sz w:val="18"/>
                <w:szCs w:val="18"/>
              </w:rPr>
              <w:t xml:space="preserve">      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59F1" w:rsidRPr="00D41CF8" w:rsidRDefault="00294615" w:rsidP="00386048">
            <w:pPr>
              <w:jc w:val="right"/>
              <w:rPr>
                <w:rFonts w:ascii="Verdana" w:hAnsi="Verdana" w:cs="Arial CYR"/>
                <w:sz w:val="18"/>
                <w:szCs w:val="18"/>
              </w:rPr>
            </w:pPr>
            <w:r>
              <w:rPr>
                <w:rFonts w:ascii="Verdana" w:hAnsi="Verdana" w:cs="Arial CYR"/>
                <w:sz w:val="18"/>
                <w:szCs w:val="18"/>
              </w:rPr>
              <w:t>166 600</w:t>
            </w:r>
            <w:r w:rsidR="007E7571">
              <w:rPr>
                <w:rFonts w:ascii="Verdana" w:hAnsi="Verdana" w:cs="Arial CYR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659F1" w:rsidRPr="00D41CF8" w:rsidRDefault="00294615" w:rsidP="00386048">
            <w:pPr>
              <w:jc w:val="right"/>
              <w:rPr>
                <w:rFonts w:ascii="Verdana" w:hAnsi="Verdana" w:cs="Arial CYR"/>
                <w:sz w:val="18"/>
                <w:szCs w:val="18"/>
              </w:rPr>
            </w:pPr>
            <w:r>
              <w:rPr>
                <w:rFonts w:ascii="Verdana" w:hAnsi="Verdana" w:cs="Arial CYR"/>
                <w:sz w:val="18"/>
                <w:szCs w:val="18"/>
              </w:rPr>
              <w:t>166 600</w:t>
            </w:r>
            <w:r w:rsidR="007E7571">
              <w:rPr>
                <w:rFonts w:ascii="Verdana" w:hAnsi="Verdana" w:cs="Arial CYR"/>
                <w:sz w:val="18"/>
                <w:szCs w:val="18"/>
              </w:rPr>
              <w:t>,00</w:t>
            </w:r>
          </w:p>
        </w:tc>
      </w:tr>
    </w:tbl>
    <w:p w:rsidR="0052674C" w:rsidRDefault="0052674C" w:rsidP="00703AF2"/>
    <w:p w:rsidR="0052674C" w:rsidRDefault="00C15C67" w:rsidP="00703AF2">
      <w:r>
        <w:t xml:space="preserve">                </w:t>
      </w:r>
      <w:r w:rsidR="00294615" w:rsidRPr="00294615">
        <w:rPr>
          <w:noProof/>
        </w:rPr>
        <w:drawing>
          <wp:inline distT="0" distB="0" distL="0" distR="0">
            <wp:extent cx="3333750" cy="1666875"/>
            <wp:effectExtent l="0" t="0" r="0" b="9525"/>
            <wp:docPr id="1" name="Рисунок 1" descr="C:\Users\User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36" cy="16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615" w:rsidRPr="002946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4615" w:rsidRPr="00294615">
        <w:rPr>
          <w:noProof/>
        </w:rPr>
        <w:drawing>
          <wp:inline distT="0" distB="0" distL="0" distR="0">
            <wp:extent cx="3006547" cy="1672392"/>
            <wp:effectExtent l="0" t="0" r="3810" b="4445"/>
            <wp:docPr id="2" name="Рисунок 2" descr="C:\Users\User\Desktop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35" cy="16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4C" w:rsidRDefault="0052674C" w:rsidP="00703AF2"/>
    <w:p w:rsidR="0052674C" w:rsidRDefault="0052674C" w:rsidP="00703AF2"/>
    <w:p w:rsidR="0052674C" w:rsidRDefault="0052674C" w:rsidP="00703AF2"/>
    <w:p w:rsidR="0052674C" w:rsidRDefault="0052674C" w:rsidP="00703AF2"/>
    <w:p w:rsidR="0052674C" w:rsidRDefault="0052674C" w:rsidP="00703AF2"/>
    <w:p w:rsidR="00C15C67" w:rsidRDefault="00C15C67" w:rsidP="00703AF2"/>
    <w:p w:rsidR="00294615" w:rsidRDefault="00294615" w:rsidP="00703AF2"/>
    <w:p w:rsidR="00294615" w:rsidRDefault="00294615" w:rsidP="00703AF2"/>
    <w:p w:rsidR="00294615" w:rsidRDefault="00294615" w:rsidP="00703AF2"/>
    <w:p w:rsidR="00294615" w:rsidRDefault="00294615" w:rsidP="00703AF2"/>
    <w:p w:rsidR="00294615" w:rsidRDefault="00294615" w:rsidP="00703AF2"/>
    <w:p w:rsidR="00294615" w:rsidRDefault="00294615" w:rsidP="00703AF2"/>
    <w:p w:rsidR="00294615" w:rsidRDefault="00294615" w:rsidP="00703AF2"/>
    <w:p w:rsidR="00D572B4" w:rsidRPr="00F22DC6" w:rsidRDefault="004752F8" w:rsidP="00F22DC6">
      <w:pPr>
        <w:tabs>
          <w:tab w:val="left" w:pos="6810"/>
        </w:tabs>
        <w:rPr>
          <w:b/>
          <w:i/>
        </w:rPr>
      </w:pPr>
      <w:r>
        <w:t xml:space="preserve">                                                                                                                                  </w:t>
      </w:r>
      <w:r w:rsidR="00293D39">
        <w:t xml:space="preserve">    </w:t>
      </w:r>
      <w:r w:rsidR="00F22DC6" w:rsidRPr="00F22DC6">
        <w:rPr>
          <w:b/>
          <w:i/>
        </w:rPr>
        <w:t>Заказчик:</w:t>
      </w:r>
      <w:r w:rsidR="00293D39">
        <w:rPr>
          <w:b/>
          <w:i/>
        </w:rPr>
        <w:t xml:space="preserve"> </w:t>
      </w:r>
    </w:p>
    <w:sectPr w:rsidR="00D572B4" w:rsidRPr="00F22DC6" w:rsidSect="00A0342E">
      <w:headerReference w:type="default" r:id="rId8"/>
      <w:footerReference w:type="default" r:id="rId9"/>
      <w:pgSz w:w="11906" w:h="16838"/>
      <w:pgMar w:top="0" w:right="0" w:bottom="0" w:left="0" w:header="0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B30" w:rsidRDefault="008A7B30" w:rsidP="00AD1A77">
      <w:r>
        <w:separator/>
      </w:r>
    </w:p>
  </w:endnote>
  <w:endnote w:type="continuationSeparator" w:id="0">
    <w:p w:rsidR="008A7B30" w:rsidRDefault="008A7B30" w:rsidP="00AD1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42E" w:rsidRDefault="00A0342E">
    <w:pPr>
      <w:pStyle w:val="a5"/>
    </w:pPr>
    <w:r>
      <w:rPr>
        <w:noProof/>
        <w:lang w:eastAsia="ru-RU"/>
      </w:rPr>
      <w:drawing>
        <wp:inline distT="0" distB="0" distL="0" distR="0">
          <wp:extent cx="7560310" cy="995680"/>
          <wp:effectExtent l="0" t="0" r="2540" b="0"/>
          <wp:docPr id="198" name="Рисунок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бланк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99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B30" w:rsidRDefault="008A7B30" w:rsidP="00AD1A77">
      <w:r>
        <w:separator/>
      </w:r>
    </w:p>
  </w:footnote>
  <w:footnote w:type="continuationSeparator" w:id="0">
    <w:p w:rsidR="008A7B30" w:rsidRDefault="008A7B30" w:rsidP="00AD1A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42E" w:rsidRDefault="001A68CF">
    <w:pPr>
      <w:pStyle w:val="a3"/>
    </w:pPr>
    <w:r>
      <w:rPr>
        <w:noProof/>
        <w:lang w:eastAsia="ru-RU"/>
      </w:rPr>
      <w:drawing>
        <wp:inline distT="0" distB="0" distL="0" distR="0">
          <wp:extent cx="7560310" cy="1927860"/>
          <wp:effectExtent l="0" t="0" r="254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ланк 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92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342E" w:rsidRDefault="00A0342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A77"/>
    <w:rsid w:val="000002E7"/>
    <w:rsid w:val="000532FD"/>
    <w:rsid w:val="001220E0"/>
    <w:rsid w:val="001A68CF"/>
    <w:rsid w:val="001E0D19"/>
    <w:rsid w:val="002176DE"/>
    <w:rsid w:val="002604DA"/>
    <w:rsid w:val="00290A29"/>
    <w:rsid w:val="00293D39"/>
    <w:rsid w:val="00294615"/>
    <w:rsid w:val="002B7525"/>
    <w:rsid w:val="00326CEB"/>
    <w:rsid w:val="00386048"/>
    <w:rsid w:val="00393FB6"/>
    <w:rsid w:val="003C4A63"/>
    <w:rsid w:val="003D09B0"/>
    <w:rsid w:val="003E2FCC"/>
    <w:rsid w:val="003F2380"/>
    <w:rsid w:val="00420903"/>
    <w:rsid w:val="004324BC"/>
    <w:rsid w:val="00435673"/>
    <w:rsid w:val="004651EA"/>
    <w:rsid w:val="004659F1"/>
    <w:rsid w:val="004752F8"/>
    <w:rsid w:val="004C0AA0"/>
    <w:rsid w:val="004E069F"/>
    <w:rsid w:val="0050620D"/>
    <w:rsid w:val="0052674C"/>
    <w:rsid w:val="00555458"/>
    <w:rsid w:val="005602E1"/>
    <w:rsid w:val="005A43FC"/>
    <w:rsid w:val="005C23ED"/>
    <w:rsid w:val="006554F6"/>
    <w:rsid w:val="006A6DAF"/>
    <w:rsid w:val="006C356B"/>
    <w:rsid w:val="006D1033"/>
    <w:rsid w:val="006E2039"/>
    <w:rsid w:val="006E2847"/>
    <w:rsid w:val="006F5FCC"/>
    <w:rsid w:val="00703AF2"/>
    <w:rsid w:val="00733777"/>
    <w:rsid w:val="00741219"/>
    <w:rsid w:val="00774F83"/>
    <w:rsid w:val="007E7571"/>
    <w:rsid w:val="00842D96"/>
    <w:rsid w:val="00862755"/>
    <w:rsid w:val="00882312"/>
    <w:rsid w:val="008A7B30"/>
    <w:rsid w:val="008B79D2"/>
    <w:rsid w:val="00974657"/>
    <w:rsid w:val="00A0342E"/>
    <w:rsid w:val="00A122D0"/>
    <w:rsid w:val="00A6267E"/>
    <w:rsid w:val="00AD1A77"/>
    <w:rsid w:val="00B21245"/>
    <w:rsid w:val="00B275CB"/>
    <w:rsid w:val="00B315FD"/>
    <w:rsid w:val="00B55002"/>
    <w:rsid w:val="00B95501"/>
    <w:rsid w:val="00BB7A47"/>
    <w:rsid w:val="00BD1CC5"/>
    <w:rsid w:val="00C15C67"/>
    <w:rsid w:val="00C91933"/>
    <w:rsid w:val="00C95173"/>
    <w:rsid w:val="00CD7B80"/>
    <w:rsid w:val="00D1594B"/>
    <w:rsid w:val="00D572B4"/>
    <w:rsid w:val="00D657BA"/>
    <w:rsid w:val="00D70409"/>
    <w:rsid w:val="00DA1613"/>
    <w:rsid w:val="00E11006"/>
    <w:rsid w:val="00E24752"/>
    <w:rsid w:val="00E36ED9"/>
    <w:rsid w:val="00EC3F06"/>
    <w:rsid w:val="00F22DC6"/>
    <w:rsid w:val="00F42AB8"/>
    <w:rsid w:val="00F47532"/>
    <w:rsid w:val="00F86EAD"/>
    <w:rsid w:val="00F96883"/>
    <w:rsid w:val="00FA64BC"/>
    <w:rsid w:val="00FD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7BC3EEB-DFA3-4486-B657-48C5C5C0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9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A7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D1A77"/>
  </w:style>
  <w:style w:type="paragraph" w:styleId="a5">
    <w:name w:val="footer"/>
    <w:basedOn w:val="a"/>
    <w:link w:val="a6"/>
    <w:uiPriority w:val="99"/>
    <w:unhideWhenUsed/>
    <w:rsid w:val="00AD1A7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D1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Juliya</cp:lastModifiedBy>
  <cp:revision>2</cp:revision>
  <dcterms:created xsi:type="dcterms:W3CDTF">2020-06-15T15:49:00Z</dcterms:created>
  <dcterms:modified xsi:type="dcterms:W3CDTF">2020-06-15T15:49:00Z</dcterms:modified>
</cp:coreProperties>
</file>