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50" w:rsidRDefault="00621950" w:rsidP="004E6C7E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41067F" w:rsidRDefault="0041067F">
      <w:pPr>
        <w:ind w:left="-180"/>
        <w:rPr>
          <w:rFonts w:ascii="Arial" w:hAnsi="Arial" w:cs="Arial"/>
          <w:sz w:val="20"/>
          <w:szCs w:val="20"/>
        </w:rPr>
      </w:pPr>
    </w:p>
    <w:tbl>
      <w:tblPr>
        <w:tblStyle w:val="a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93"/>
        <w:gridCol w:w="3247"/>
        <w:gridCol w:w="1800"/>
      </w:tblGrid>
      <w:tr w:rsidR="0041067F">
        <w:tc>
          <w:tcPr>
            <w:tcW w:w="5393" w:type="dxa"/>
          </w:tcPr>
          <w:p w:rsidR="0041067F" w:rsidRDefault="0041067F" w:rsidP="0079324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Додаток до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договору №  </w:t>
            </w:r>
          </w:p>
        </w:tc>
        <w:tc>
          <w:tcPr>
            <w:tcW w:w="3247" w:type="dxa"/>
          </w:tcPr>
          <w:p w:rsidR="0041067F" w:rsidRDefault="0041067F" w:rsidP="00793242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від </w:t>
            </w:r>
          </w:p>
        </w:tc>
        <w:tc>
          <w:tcPr>
            <w:tcW w:w="1800" w:type="dxa"/>
          </w:tcPr>
          <w:p w:rsidR="0041067F" w:rsidRDefault="0041067F" w:rsidP="0079324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6A4C2D" w:rsidRPr="00FD0140" w:rsidRDefault="00FD0140" w:rsidP="006A4C2D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72"/>
          <w:szCs w:val="72"/>
          <w:lang w:val="ru-RU"/>
        </w:rPr>
        <w:t xml:space="preserve">                 </w:t>
      </w:r>
      <w:r w:rsidR="006A4C2D" w:rsidRPr="00FD0140">
        <w:rPr>
          <w:b/>
          <w:sz w:val="32"/>
          <w:szCs w:val="32"/>
        </w:rPr>
        <w:t>ТОВ «СТРОЙКОНТРАКТ»</w:t>
      </w:r>
    </w:p>
    <w:p w:rsidR="006A4C2D" w:rsidRDefault="006A4C2D" w:rsidP="006A4C2D">
      <w:pPr>
        <w:spacing w:line="0" w:lineRule="atLeast"/>
        <w:jc w:val="center"/>
        <w:rPr>
          <w:sz w:val="18"/>
          <w:szCs w:val="18"/>
          <w:lang w:eastAsia="ru-RU"/>
        </w:rPr>
      </w:pPr>
      <w:r w:rsidRPr="00A7038E">
        <w:rPr>
          <w:sz w:val="18"/>
          <w:szCs w:val="18"/>
          <w:lang w:eastAsia="ru-RU"/>
        </w:rPr>
        <w:t>49051, м. Дніпро, вул. Дніпросталевс</w:t>
      </w:r>
      <w:r>
        <w:rPr>
          <w:sz w:val="18"/>
          <w:szCs w:val="18"/>
          <w:lang w:eastAsia="ru-RU"/>
        </w:rPr>
        <w:t xml:space="preserve">ька, 26, </w:t>
      </w:r>
      <w:r w:rsidRPr="00A7038E">
        <w:rPr>
          <w:sz w:val="18"/>
          <w:szCs w:val="18"/>
          <w:lang w:eastAsia="ru-RU"/>
        </w:rPr>
        <w:t>,</w:t>
      </w:r>
      <w:r>
        <w:rPr>
          <w:sz w:val="18"/>
          <w:szCs w:val="18"/>
          <w:lang w:eastAsia="ru-RU"/>
        </w:rPr>
        <w:t>ЄД</w:t>
      </w:r>
      <w:r w:rsidRPr="00A7038E">
        <w:rPr>
          <w:sz w:val="18"/>
          <w:szCs w:val="18"/>
          <w:lang w:eastAsia="ru-RU"/>
        </w:rPr>
        <w:t>РПОУ 34681277</w:t>
      </w:r>
      <w:r>
        <w:rPr>
          <w:sz w:val="18"/>
          <w:szCs w:val="18"/>
          <w:lang w:eastAsia="ru-RU"/>
        </w:rPr>
        <w:t>,ІП</w:t>
      </w:r>
      <w:r w:rsidRPr="00A7038E">
        <w:rPr>
          <w:sz w:val="18"/>
          <w:szCs w:val="18"/>
          <w:lang w:eastAsia="ru-RU"/>
        </w:rPr>
        <w:t>Н 346812704644</w:t>
      </w:r>
      <w:r>
        <w:rPr>
          <w:sz w:val="18"/>
          <w:szCs w:val="18"/>
          <w:lang w:eastAsia="ru-RU"/>
        </w:rPr>
        <w:t>,</w:t>
      </w:r>
      <w:r w:rsidRPr="00A7038E">
        <w:rPr>
          <w:sz w:val="18"/>
          <w:szCs w:val="18"/>
          <w:lang w:eastAsia="ru-RU"/>
        </w:rPr>
        <w:t>Свідоцтво № 100001179</w:t>
      </w:r>
    </w:p>
    <w:p w:rsidR="006A4C2D" w:rsidRPr="00A7038E" w:rsidRDefault="006A4C2D" w:rsidP="006A4C2D">
      <w:pPr>
        <w:spacing w:line="0" w:lineRule="atLeast"/>
        <w:jc w:val="center"/>
        <w:rPr>
          <w:sz w:val="18"/>
          <w:szCs w:val="18"/>
          <w:lang w:eastAsia="ru-RU"/>
        </w:rPr>
      </w:pPr>
      <w:r w:rsidRPr="00A7038E">
        <w:rPr>
          <w:sz w:val="18"/>
          <w:szCs w:val="18"/>
          <w:lang w:eastAsia="ru-RU"/>
        </w:rPr>
        <w:t xml:space="preserve">р/с </w:t>
      </w:r>
      <w:r w:rsidRPr="00A7038E">
        <w:rPr>
          <w:sz w:val="18"/>
          <w:szCs w:val="18"/>
          <w:lang w:val="en-US" w:eastAsia="ru-RU"/>
        </w:rPr>
        <w:t>UA</w:t>
      </w:r>
      <w:r w:rsidRPr="00A7038E">
        <w:rPr>
          <w:sz w:val="18"/>
          <w:szCs w:val="18"/>
          <w:lang w:eastAsia="ru-RU"/>
        </w:rPr>
        <w:t>76 305299 26001060195838 в ПАО КБ «ПРИВАТБАНК», МФО 305299</w:t>
      </w:r>
    </w:p>
    <w:p w:rsidR="00413CAC" w:rsidRDefault="00413CAC" w:rsidP="00413CAC">
      <w:pPr>
        <w:rPr>
          <w:rFonts w:ascii="Arial" w:hAnsi="Arial" w:cs="Arial"/>
          <w:sz w:val="20"/>
          <w:szCs w:val="20"/>
          <w:lang w:val="en-GB"/>
        </w:rPr>
      </w:pPr>
    </w:p>
    <w:p w:rsidR="0041067F" w:rsidRPr="0041067F" w:rsidRDefault="0041067F" w:rsidP="00413CA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10440" w:type="dxa"/>
        <w:tblInd w:w="-72" w:type="dxa"/>
        <w:tblBorders>
          <w:bottom w:val="single" w:sz="12" w:space="0" w:color="auto"/>
        </w:tblBorders>
        <w:tblLayout w:type="fixed"/>
        <w:tblLook w:val="0000"/>
      </w:tblPr>
      <w:tblGrid>
        <w:gridCol w:w="6300"/>
        <w:gridCol w:w="4140"/>
      </w:tblGrid>
      <w:tr w:rsidR="00413CAC">
        <w:trPr>
          <w:trHeight w:val="247"/>
        </w:trPr>
        <w:tc>
          <w:tcPr>
            <w:tcW w:w="10440" w:type="dxa"/>
            <w:gridSpan w:val="2"/>
            <w:vAlign w:val="center"/>
          </w:tcPr>
          <w:p w:rsidR="00413CAC" w:rsidRDefault="00413CAC" w:rsidP="00C21034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1067F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КОШТОРИС</w:t>
            </w:r>
            <w:r w:rsidRPr="0041067F">
              <w:rPr>
                <w:rFonts w:ascii="Arial" w:hAnsi="Arial" w:cs="Arial"/>
                <w:caps/>
                <w:color w:val="000000"/>
                <w:sz w:val="20"/>
                <w:szCs w:val="20"/>
                <w:lang w:val="ru-RU"/>
              </w:rPr>
              <w:t>№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ru-RU"/>
              </w:rPr>
              <w:t>1</w:t>
            </w:r>
          </w:p>
        </w:tc>
      </w:tr>
      <w:tr w:rsidR="00413CAC">
        <w:tc>
          <w:tcPr>
            <w:tcW w:w="10440" w:type="dxa"/>
            <w:gridSpan w:val="2"/>
            <w:vAlign w:val="center"/>
          </w:tcPr>
          <w:p w:rsidR="00413CAC" w:rsidRPr="0041067F" w:rsidRDefault="00413CAC" w:rsidP="00C21034">
            <w:pPr>
              <w:pStyle w:val="a5"/>
              <w:jc w:val="center"/>
              <w:rPr>
                <w:rFonts w:ascii="Arial" w:hAnsi="Arial" w:cs="Arial"/>
                <w:caps/>
                <w:color w:val="000000"/>
              </w:rPr>
            </w:pPr>
            <w:r w:rsidRPr="0041067F">
              <w:rPr>
                <w:rFonts w:ascii="Arial" w:hAnsi="Arial" w:cs="Arial"/>
                <w:color w:val="000000"/>
                <w:sz w:val="22"/>
                <w:szCs w:val="22"/>
              </w:rPr>
              <w:t>на проектні роботи</w:t>
            </w:r>
          </w:p>
        </w:tc>
      </w:tr>
      <w:tr w:rsidR="00413CAC">
        <w:trPr>
          <w:trHeight w:val="506"/>
        </w:trPr>
        <w:tc>
          <w:tcPr>
            <w:tcW w:w="10440" w:type="dxa"/>
            <w:gridSpan w:val="2"/>
            <w:vAlign w:val="center"/>
          </w:tcPr>
          <w:p w:rsidR="00413CAC" w:rsidRDefault="00413CAC" w:rsidP="00413CAC">
            <w:pPr>
              <w:pStyle w:val="a3"/>
              <w:jc w:val="center"/>
              <w:rPr>
                <w:rFonts w:ascii="Arial" w:hAnsi="Arial" w:cs="Arial"/>
                <w:color w:val="0000FF"/>
              </w:rPr>
            </w:pPr>
          </w:p>
          <w:p w:rsidR="00413CAC" w:rsidRDefault="00FD0140" w:rsidP="00C21034">
            <w:pPr>
              <w:pStyle w:val="a3"/>
              <w:jc w:val="center"/>
              <w:rPr>
                <w:rFonts w:ascii="Arial" w:hAnsi="Arial" w:cs="Arial"/>
              </w:rPr>
            </w:pPr>
            <w:r>
              <w:t>КОМЕРЦІЙНА ПРОПОЗИЦИЯ</w:t>
            </w:r>
          </w:p>
        </w:tc>
      </w:tr>
      <w:tr w:rsidR="00413CAC">
        <w:trPr>
          <w:trHeight w:val="506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:rsidR="00FD0140" w:rsidRDefault="00FD0140" w:rsidP="00FD0140">
            <w:pPr>
              <w:jc w:val="center"/>
              <w:rPr>
                <w:lang w:val="ru-RU"/>
              </w:rPr>
            </w:pPr>
            <w:r>
              <w:t>Співвласникам багатоквартирного будинку за адресою: м. Дніпро, вул. Ульянова, буд. 6</w:t>
            </w:r>
          </w:p>
          <w:p w:rsidR="00413CAC" w:rsidRPr="00EE56D3" w:rsidRDefault="00413CAC" w:rsidP="00C2103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413CAC">
        <w:trPr>
          <w:trHeight w:val="336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:rsidR="00413CAC" w:rsidRDefault="00413CAC" w:rsidP="00C21034">
            <w:pPr>
              <w:pStyle w:val="a3"/>
              <w:jc w:val="center"/>
              <w:rPr>
                <w:rFonts w:ascii="Arial" w:hAnsi="Arial" w:cs="Arial"/>
                <w:b w:val="0"/>
                <w:bCs w:val="0"/>
                <w:color w:val="0000FF"/>
              </w:rPr>
            </w:pPr>
          </w:p>
          <w:p w:rsidR="00413CAC" w:rsidRDefault="00413CAC" w:rsidP="00C21034">
            <w:pPr>
              <w:pStyle w:val="a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color w:val="0000FF"/>
              </w:rPr>
              <w:t>стадія "Робочий проект"</w:t>
            </w:r>
          </w:p>
        </w:tc>
      </w:tr>
      <w:tr w:rsidR="00413CAC">
        <w:trPr>
          <w:trHeight w:val="363"/>
        </w:trPr>
        <w:tc>
          <w:tcPr>
            <w:tcW w:w="10440" w:type="dxa"/>
            <w:gridSpan w:val="2"/>
            <w:tcBorders>
              <w:top w:val="single" w:sz="4" w:space="0" w:color="auto"/>
              <w:bottom w:val="nil"/>
            </w:tcBorders>
          </w:tcPr>
          <w:p w:rsidR="00413CAC" w:rsidRPr="004B401D" w:rsidRDefault="00413CAC" w:rsidP="00C21034">
            <w:pPr>
              <w:pStyle w:val="a3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4B401D">
              <w:rPr>
                <w:rFonts w:ascii="Arial" w:hAnsi="Arial" w:cs="Arial"/>
                <w:b w:val="0"/>
                <w:bCs w:val="0"/>
                <w:i/>
                <w:iCs/>
                <w:color w:val="000000"/>
                <w:spacing w:val="-1"/>
                <w:sz w:val="16"/>
                <w:szCs w:val="16"/>
                <w:lang w:val="uk-UA"/>
              </w:rPr>
              <w:t>(найменування об 'єкта будівництва</w:t>
            </w:r>
            <w:r w:rsidRPr="00413CAC">
              <w:rPr>
                <w:rFonts w:ascii="Arial" w:hAnsi="Arial" w:cs="Arial"/>
                <w:b w:val="0"/>
                <w:bCs w:val="0"/>
                <w:i/>
                <w:iCs/>
                <w:color w:val="000000"/>
                <w:spacing w:val="-1"/>
                <w:sz w:val="16"/>
                <w:szCs w:val="16"/>
              </w:rPr>
              <w:t>,</w:t>
            </w:r>
            <w:r w:rsidRPr="00413CAC">
              <w:rPr>
                <w:b w:val="0"/>
                <w:bCs w:val="0"/>
                <w:i/>
                <w:iCs/>
                <w:color w:val="000000"/>
                <w:spacing w:val="-1"/>
                <w:sz w:val="16"/>
                <w:szCs w:val="16"/>
                <w:lang w:val="uk-UA"/>
              </w:rPr>
              <w:t>стадії проектування</w:t>
            </w:r>
            <w:r w:rsidRPr="00413CAC">
              <w:rPr>
                <w:b w:val="0"/>
                <w:bCs w:val="0"/>
                <w:i/>
                <w:iCs/>
                <w:color w:val="000000"/>
                <w:spacing w:val="-1"/>
                <w:sz w:val="16"/>
                <w:szCs w:val="16"/>
              </w:rPr>
              <w:t xml:space="preserve">, </w:t>
            </w:r>
            <w:r w:rsidRPr="00413CAC">
              <w:rPr>
                <w:b w:val="0"/>
                <w:bCs w:val="0"/>
                <w:i/>
                <w:iCs/>
                <w:color w:val="000000"/>
                <w:sz w:val="16"/>
                <w:szCs w:val="16"/>
                <w:lang w:val="uk-UA"/>
              </w:rPr>
              <w:t>виду проектних або вишукувальних робіт</w:t>
            </w:r>
            <w:r w:rsidRPr="004B401D">
              <w:rPr>
                <w:rFonts w:ascii="Arial" w:hAnsi="Arial" w:cs="Arial"/>
                <w:b w:val="0"/>
                <w:bCs w:val="0"/>
                <w:i/>
                <w:iCs/>
                <w:color w:val="000000"/>
                <w:spacing w:val="-1"/>
                <w:sz w:val="16"/>
                <w:szCs w:val="16"/>
                <w:lang w:val="uk-UA"/>
              </w:rPr>
              <w:t>)</w:t>
            </w:r>
          </w:p>
        </w:tc>
      </w:tr>
      <w:tr w:rsidR="00413CAC">
        <w:trPr>
          <w:trHeight w:val="569"/>
        </w:trPr>
        <w:tc>
          <w:tcPr>
            <w:tcW w:w="6300" w:type="dxa"/>
            <w:tcBorders>
              <w:bottom w:val="nil"/>
            </w:tcBorders>
          </w:tcPr>
          <w:p w:rsidR="00413CAC" w:rsidRDefault="00413CAC" w:rsidP="00C21034">
            <w:pPr>
              <w:pStyle w:val="a3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D3723D">
              <w:rPr>
                <w:rFonts w:ascii="Arial" w:hAnsi="Arial" w:cs="Arial"/>
                <w:b w:val="0"/>
                <w:bCs w:val="0"/>
                <w:color w:val="000000"/>
                <w:lang w:val="uk-UA"/>
              </w:rPr>
              <w:t>Найменування проектної організації</w:t>
            </w:r>
            <w:r w:rsidRPr="00D3723D">
              <w:rPr>
                <w:rFonts w:ascii="Arial" w:hAnsi="Arial" w:cs="Arial"/>
                <w:b w:val="0"/>
                <w:bCs w:val="0"/>
                <w:color w:val="000000"/>
              </w:rPr>
              <w:t>:</w:t>
            </w:r>
          </w:p>
          <w:p w:rsidR="00FD0140" w:rsidRPr="00FD0140" w:rsidRDefault="00FD0140" w:rsidP="00FD0140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</w:t>
            </w:r>
            <w:r w:rsidRPr="00FD0140">
              <w:rPr>
                <w:b/>
                <w:sz w:val="28"/>
                <w:szCs w:val="28"/>
              </w:rPr>
              <w:t>ТОВ «СТРОЙКОНТРАКТ»</w:t>
            </w:r>
          </w:p>
          <w:p w:rsidR="00FD0140" w:rsidRPr="00D3723D" w:rsidRDefault="00FD0140" w:rsidP="00C21034">
            <w:pPr>
              <w:pStyle w:val="a3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413CAC" w:rsidRPr="00040AEE" w:rsidRDefault="00413CAC" w:rsidP="00C21034">
            <w:pPr>
              <w:pStyle w:val="a3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621950" w:rsidRDefault="00621950">
      <w:pPr>
        <w:rPr>
          <w:rFonts w:ascii="Arial" w:hAnsi="Arial" w:cs="Arial"/>
          <w:color w:val="FF00FF"/>
          <w:sz w:val="20"/>
          <w:szCs w:val="20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3060"/>
        <w:gridCol w:w="2160"/>
        <w:gridCol w:w="1620"/>
      </w:tblGrid>
      <w:tr w:rsidR="0062195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D51192" w:rsidRPr="00C82DB1" w:rsidRDefault="00D51192" w:rsidP="00D51192">
            <w:pPr>
              <w:shd w:val="clear" w:color="auto" w:fill="FFFFFF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2DB1">
              <w:rPr>
                <w:rFonts w:ascii="Arial" w:hAnsi="Arial" w:cs="Arial"/>
                <w:color w:val="000000"/>
                <w:spacing w:val="-12"/>
                <w:w w:val="103"/>
                <w:sz w:val="20"/>
                <w:szCs w:val="20"/>
              </w:rPr>
              <w:t>Чергове</w:t>
            </w:r>
          </w:p>
          <w:p w:rsidR="00621950" w:rsidRPr="00C82DB1" w:rsidRDefault="00D51192" w:rsidP="00D51192">
            <w:pPr>
              <w:pStyle w:val="a3"/>
              <w:ind w:left="113" w:right="113"/>
              <w:jc w:val="center"/>
              <w:rPr>
                <w:rFonts w:ascii="Arial" w:hAnsi="Arial" w:cs="Arial"/>
                <w:b w:val="0"/>
                <w:bCs w:val="0"/>
                <w:caps/>
                <w:color w:val="000000"/>
              </w:rPr>
            </w:pPr>
            <w:r w:rsidRPr="00C82DB1">
              <w:rPr>
                <w:rFonts w:ascii="Arial" w:hAnsi="Arial" w:cs="Arial"/>
                <w:b w:val="0"/>
                <w:bCs w:val="0"/>
                <w:color w:val="000000"/>
                <w:spacing w:val="-7"/>
                <w:w w:val="103"/>
                <w:lang w:val="uk-UA"/>
              </w:rPr>
              <w:t>число</w:t>
            </w:r>
          </w:p>
        </w:tc>
        <w:tc>
          <w:tcPr>
            <w:tcW w:w="3060" w:type="dxa"/>
          </w:tcPr>
          <w:p w:rsidR="00D51192" w:rsidRPr="00C82DB1" w:rsidRDefault="00D51192">
            <w:pPr>
              <w:pStyle w:val="Normal9p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1950" w:rsidRPr="00C82DB1" w:rsidRDefault="00621950">
            <w:pPr>
              <w:pStyle w:val="Normal9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DB1">
              <w:rPr>
                <w:rFonts w:ascii="Arial" w:hAnsi="Arial" w:cs="Arial"/>
                <w:sz w:val="20"/>
                <w:szCs w:val="20"/>
                <w:lang w:val="uk-UA"/>
              </w:rPr>
              <w:t xml:space="preserve">Характеристика </w:t>
            </w:r>
            <w:r w:rsidR="00D51192" w:rsidRPr="00C82DB1">
              <w:rPr>
                <w:rFonts w:ascii="Arial" w:hAnsi="Arial" w:cs="Arial"/>
                <w:color w:val="000000"/>
                <w:spacing w:val="2"/>
                <w:w w:val="103"/>
                <w:sz w:val="20"/>
                <w:szCs w:val="20"/>
                <w:lang w:val="uk-UA"/>
              </w:rPr>
              <w:t xml:space="preserve">об'єкта </w:t>
            </w:r>
            <w:r w:rsidR="00D51192" w:rsidRPr="00C82DB1">
              <w:rPr>
                <w:rFonts w:ascii="Arial" w:hAnsi="Arial" w:cs="Arial"/>
                <w:color w:val="000000"/>
                <w:spacing w:val="-5"/>
                <w:w w:val="103"/>
                <w:sz w:val="20"/>
                <w:szCs w:val="20"/>
                <w:lang w:val="uk-UA"/>
              </w:rPr>
              <w:t xml:space="preserve">будівництва </w:t>
            </w:r>
            <w:r w:rsidR="00D51192" w:rsidRPr="00C82DB1">
              <w:rPr>
                <w:rFonts w:ascii="Arial" w:hAnsi="Arial" w:cs="Arial"/>
                <w:color w:val="000000"/>
                <w:spacing w:val="-6"/>
                <w:w w:val="103"/>
                <w:sz w:val="20"/>
                <w:szCs w:val="20"/>
                <w:lang w:val="uk-UA"/>
              </w:rPr>
              <w:t>або виду робіт</w:t>
            </w:r>
          </w:p>
        </w:tc>
        <w:tc>
          <w:tcPr>
            <w:tcW w:w="3060" w:type="dxa"/>
          </w:tcPr>
          <w:p w:rsidR="00621950" w:rsidRPr="00C82DB1" w:rsidRDefault="00621950">
            <w:pPr>
              <w:pStyle w:val="Normal9pt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</w:p>
          <w:p w:rsidR="00621950" w:rsidRPr="00C82DB1" w:rsidRDefault="00783CA2">
            <w:pPr>
              <w:pStyle w:val="Normal9pt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C82DB1">
              <w:rPr>
                <w:rFonts w:ascii="Arial" w:hAnsi="Arial" w:cs="Arial"/>
                <w:sz w:val="20"/>
                <w:szCs w:val="20"/>
                <w:lang w:val="uk-UA"/>
              </w:rPr>
              <w:t>Назва документу обґрунтування та</w:t>
            </w:r>
            <w:r w:rsidR="00621950" w:rsidRPr="00C82DB1">
              <w:rPr>
                <w:rFonts w:ascii="Arial" w:hAnsi="Arial" w:cs="Arial"/>
                <w:caps/>
                <w:sz w:val="20"/>
                <w:szCs w:val="20"/>
                <w:lang w:val="uk-UA"/>
              </w:rPr>
              <w:t xml:space="preserve">№№ </w:t>
            </w:r>
            <w:r w:rsidRPr="00C82DB1">
              <w:rPr>
                <w:rFonts w:ascii="Arial" w:hAnsi="Arial" w:cs="Arial"/>
                <w:sz w:val="20"/>
                <w:szCs w:val="20"/>
                <w:lang w:val="uk-UA"/>
              </w:rPr>
              <w:t>частин, глав</w:t>
            </w:r>
            <w:r w:rsidR="00621950" w:rsidRPr="00C82DB1">
              <w:rPr>
                <w:rFonts w:ascii="Arial" w:hAnsi="Arial" w:cs="Arial"/>
                <w:sz w:val="20"/>
                <w:szCs w:val="20"/>
                <w:lang w:val="uk-UA"/>
              </w:rPr>
              <w:t>, таблиць,  пунктів</w:t>
            </w:r>
          </w:p>
        </w:tc>
        <w:tc>
          <w:tcPr>
            <w:tcW w:w="2160" w:type="dxa"/>
          </w:tcPr>
          <w:p w:rsidR="00621950" w:rsidRPr="00C82DB1" w:rsidRDefault="00621950">
            <w:pPr>
              <w:pStyle w:val="a3"/>
              <w:rPr>
                <w:rFonts w:ascii="Arial" w:hAnsi="Arial" w:cs="Arial"/>
                <w:b w:val="0"/>
                <w:bCs w:val="0"/>
              </w:rPr>
            </w:pPr>
          </w:p>
          <w:p w:rsidR="00621950" w:rsidRPr="00C82DB1" w:rsidRDefault="00621950">
            <w:pPr>
              <w:pStyle w:val="Normal9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DB1">
              <w:rPr>
                <w:rFonts w:ascii="Arial" w:hAnsi="Arial" w:cs="Arial"/>
                <w:sz w:val="20"/>
                <w:szCs w:val="20"/>
                <w:lang w:val="uk-UA"/>
              </w:rPr>
              <w:t>Розрахунок вартості</w:t>
            </w:r>
          </w:p>
          <w:p w:rsidR="00621950" w:rsidRPr="00C82DB1" w:rsidRDefault="00621950">
            <w:pPr>
              <w:pStyle w:val="a3"/>
              <w:jc w:val="center"/>
              <w:rPr>
                <w:rFonts w:ascii="Arial" w:hAnsi="Arial" w:cs="Arial"/>
                <w:b w:val="0"/>
                <w:bCs w:val="0"/>
              </w:rPr>
            </w:pPr>
            <w:r w:rsidRPr="00C82DB1">
              <w:rPr>
                <w:rFonts w:ascii="Arial" w:hAnsi="Arial" w:cs="Arial"/>
                <w:b w:val="0"/>
                <w:bCs w:val="0"/>
              </w:rPr>
              <w:t>(А+БX)*K1;2*KO</w:t>
            </w:r>
          </w:p>
        </w:tc>
        <w:tc>
          <w:tcPr>
            <w:tcW w:w="1620" w:type="dxa"/>
          </w:tcPr>
          <w:p w:rsidR="00621950" w:rsidRPr="00C82DB1" w:rsidRDefault="00621950">
            <w:pPr>
              <w:pStyle w:val="a3"/>
              <w:rPr>
                <w:rFonts w:ascii="Arial" w:hAnsi="Arial" w:cs="Arial"/>
                <w:b w:val="0"/>
                <w:bCs w:val="0"/>
              </w:rPr>
            </w:pPr>
          </w:p>
          <w:p w:rsidR="00AC676F" w:rsidRPr="00C82DB1" w:rsidRDefault="00621950" w:rsidP="00AC676F">
            <w:pPr>
              <w:pStyle w:val="Normal9p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DB1">
              <w:rPr>
                <w:rFonts w:ascii="Arial" w:hAnsi="Arial" w:cs="Arial"/>
                <w:sz w:val="20"/>
                <w:szCs w:val="20"/>
                <w:lang w:val="uk-UA"/>
              </w:rPr>
              <w:t>Вартість</w:t>
            </w:r>
            <w:r w:rsidR="00AC676F" w:rsidRPr="00C82DB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21950" w:rsidRPr="00C82DB1" w:rsidRDefault="00AC676F" w:rsidP="00AC676F">
            <w:pPr>
              <w:pStyle w:val="Normal9p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DB1">
              <w:rPr>
                <w:rFonts w:ascii="Arial" w:hAnsi="Arial" w:cs="Arial"/>
                <w:sz w:val="20"/>
                <w:szCs w:val="20"/>
              </w:rPr>
              <w:t>грн.</w:t>
            </w:r>
          </w:p>
        </w:tc>
      </w:tr>
    </w:tbl>
    <w:p w:rsidR="00621950" w:rsidRDefault="00621950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3060"/>
        <w:gridCol w:w="2160"/>
        <w:gridCol w:w="1620"/>
      </w:tblGrid>
      <w:tr w:rsidR="00621950">
        <w:trPr>
          <w:tblHeader/>
        </w:trPr>
        <w:tc>
          <w:tcPr>
            <w:tcW w:w="540" w:type="dxa"/>
            <w:vAlign w:val="center"/>
          </w:tcPr>
          <w:p w:rsidR="00621950" w:rsidRDefault="00621950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060" w:type="dxa"/>
            <w:vAlign w:val="center"/>
          </w:tcPr>
          <w:p w:rsidR="00621950" w:rsidRDefault="00621950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060" w:type="dxa"/>
            <w:vAlign w:val="center"/>
          </w:tcPr>
          <w:p w:rsidR="00621950" w:rsidRDefault="00621950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160" w:type="dxa"/>
            <w:vAlign w:val="center"/>
          </w:tcPr>
          <w:p w:rsidR="00621950" w:rsidRDefault="00621950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620" w:type="dxa"/>
            <w:vAlign w:val="center"/>
          </w:tcPr>
          <w:p w:rsidR="00621950" w:rsidRDefault="00621950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621950" w:rsidRPr="005F6EAA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1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Обстеження багатоповерхових безкаркасних будівель для визначення технічного стану конструкцій.Група складності робіт 2.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u w:val="single"/>
                <w:lang w:val="en-US"/>
              </w:rPr>
              <w:t>Розрахунковий показник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  <w:t>28,(100м3)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СОУ Д.1.2 - 02495431 - 001: 2008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Taбл. 1,2,5,7,п.2-2-2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Польові роботы - 50%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k=0.75 - Будівельний об`єм понад 2500м3 до 5000м3 включно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k=0.15 - Архітектурно нескладні,але технічно складні або технічно нескладні,але архітектурно складні(категорія складності II)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k=0.2 - Робота серед технологічного або офісного обладнання,що ускладнює доступ до конструкцій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1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Ky= 0,75 + 0,15+0,5 * (0,2) = 1,00 T = 1,03 * (1+1,00) = 2,06 * 28,0 * 1350,0</w:t>
            </w:r>
          </w:p>
        </w:tc>
        <w:tc>
          <w:tcPr>
            <w:tcW w:w="162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77868,00</w:t>
            </w:r>
          </w:p>
        </w:tc>
      </w:tr>
      <w:tr w:rsidR="00621950" w:rsidRPr="005F6EAA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2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Фотозйомка окремих фрагментів  чи будинків конструкцій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u w:val="single"/>
                <w:lang w:val="en-US"/>
              </w:rPr>
              <w:t>Розрахунковий показник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  <w:t>20,(знімок)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ЗЦПР для капітального ремонта будинків і споруд,табл.1,п.2-1-1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k=1.0 - стадія проектування(загальні вказівки до ЗЦПР) - "Робочий проект"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k=1.19-Капітальний ремонт будинків і споруд (ДСТУ БД.1.1-7:2013 таблиця Ж.1)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k=29.7-ДСТУ БД.1.1-7:2013 таблиця Ж.3, п.1 (проектні роботи)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1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6,0 * 20,0 * 1,0 * 1,19 * 29,7</w:t>
            </w:r>
          </w:p>
        </w:tc>
        <w:tc>
          <w:tcPr>
            <w:tcW w:w="162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4241,16</w:t>
            </w:r>
          </w:p>
        </w:tc>
      </w:tr>
      <w:tr w:rsidR="00621950" w:rsidRPr="005F6EAA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3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Обмірювання. Плани поверхів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u w:val="single"/>
                <w:lang w:val="en-US"/>
              </w:rPr>
              <w:t>Розрахунковий показник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  <w:t>5,(100 м2 натуральної площі)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ЗЦПР для капітального ремонта будинків і споруд,табл.3,п.1-1-1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 xml:space="preserve">k=1.0 - стадія проектування(загальні вказівки до ЗЦПР) - "Робочий </w:t>
            </w: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lastRenderedPageBreak/>
              <w:t>проект"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k=1.2-При виконанні обмірних робіт у складних умовах: у приміщеннях,насичених устаткуванням з важкодоступними місцями або затемнених або захаращених.Ціни таблиці застосовувати з коефіцієнтом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k=1.19-Капітальний ремонт будинків і споруд (ДСТУ БД.1.1-7:2013 таблиця Ж.1)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k=29.7-ДСТУ БД.1.1-7:2013 таблиця Ж.3, п.1 (проектні роботи)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1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lastRenderedPageBreak/>
              <w:t>8,6 * 5,0 * 1,0 * 1,2 * 1,19 * 29,7</w:t>
            </w:r>
          </w:p>
        </w:tc>
        <w:tc>
          <w:tcPr>
            <w:tcW w:w="162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1823,70</w:t>
            </w:r>
          </w:p>
        </w:tc>
      </w:tr>
      <w:tr w:rsidR="00621950" w:rsidRPr="005F6EAA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lastRenderedPageBreak/>
              <w:t>4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Обмірювання. Плани підвалів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u w:val="single"/>
                <w:lang w:val="en-US"/>
              </w:rPr>
              <w:t>Розрахунковий показник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  <w:t>3,(100 м2 натуральної площі)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ЗЦПР для капітального ремонта будинків і споруд,табл.3,п.1-1-2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k=1.0 - стадія проектування(загальні вказівки до ЗЦПР) - "Робочий проект"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k=1.2-При виконанні обмірних робіт у складних умовах: у приміщеннях,насичених устаткуванням з важкодоступними місцями або затемнених або захаращених.Ціни таблиці застосовувати з коефіцієнтом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k=1.19-Капітальний ремонт будинків і споруд (ДСТУ БД.1.1-7:2013 таблиця Ж.1)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k=29.7-ДСТУ БД.1.1-7:2013 таблиця Ж.3, п.1 (проектні роботи)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1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4,6 * 3,0 * 1,0 * 1,2 * 1,19 * 29,7</w:t>
            </w:r>
          </w:p>
        </w:tc>
        <w:tc>
          <w:tcPr>
            <w:tcW w:w="162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585,28</w:t>
            </w:r>
          </w:p>
        </w:tc>
      </w:tr>
      <w:tr w:rsidR="00621950" w:rsidRPr="005F6EAA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5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Обмірювання. Плани горищ із вказівкою димоходів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u w:val="single"/>
                <w:lang w:val="en-US"/>
              </w:rPr>
              <w:t>Розрахунковий показник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  <w:t>3,(100 м2 натуральної площі)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ЗЦПР для капітального ремонта будинків і споруд,табл.3,п.1-1-3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k=1.0 - стадія проектування(загальні вказівки до ЗЦПР) - "Робочий проект"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k=1.2-При виконанні обмірних робіт у складних умовах: у приміщеннях,насичених устаткуванням з важкодоступними місцями або затемнених або захаращених.Ціни таблиці застосовувати з коефіцієнтом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k=1.19-Капітальний ремонт будинків і споруд (ДСТУ БД.1.1-7:2013 таблиця Ж.1)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k=29.7-ДСТУ БД.1.1-7:2013 таблиця Ж.3, п.1 (проектні роботи)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1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2,5 * 3,0 * 1,0 * 1,2 * 1,19 * 29,7</w:t>
            </w:r>
          </w:p>
        </w:tc>
        <w:tc>
          <w:tcPr>
            <w:tcW w:w="162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318,09</w:t>
            </w:r>
          </w:p>
        </w:tc>
      </w:tr>
      <w:tr w:rsidR="00621950" w:rsidRPr="005F6EAA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6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Обмірювання. Плани покрівлі100 м2 натуральной площади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u w:val="single"/>
                <w:lang w:val="en-US"/>
              </w:rPr>
              <w:t>Розрахунковий показник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  <w:t>3,(100 м2 натуральної площі)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ЗЦПР для капітального ремонта будинків і споруд,табл.3,п.1-1-4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k=1.0 - стадія проектування(загальні вказівки до ЗЦПР) - "Робочий проект"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lastRenderedPageBreak/>
              <w:t>k=1.2-При виконанні обмірних робіт у складних умовах: у приміщеннях,насичених устаткуванням з важкодоступними місцями або затемнених або захаращених.Ціни таблиці застосовувати з коефіцієнтом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k=1.19-Капітальний ремонт будинків і споруд (ДСТУ БД.1.1-7:2013 таблиця Ж.1)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k=29.7-ДСТУ БД.1.1-7:2013 таблиця Ж.3, п.1 (проектні роботи)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1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lastRenderedPageBreak/>
              <w:t>1,6 * 3,0 * 1,0 * 1,2 * 1,19 * 29,7</w:t>
            </w:r>
          </w:p>
        </w:tc>
        <w:tc>
          <w:tcPr>
            <w:tcW w:w="162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203,58</w:t>
            </w:r>
          </w:p>
        </w:tc>
      </w:tr>
      <w:tr w:rsidR="00621950" w:rsidRPr="005F6EAA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lastRenderedPageBreak/>
              <w:t>7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Обмірювання. Фасади площею, у м2: понад 700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u w:val="single"/>
                <w:lang w:val="en-US"/>
              </w:rPr>
              <w:t>Розрахунковий показник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  <w:t>7,(100 м2 натуральної площі)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ЗЦПР для капітального ремонта будинків і споруд,табл.3,п.1-1-7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k=1.0 - стадія проектування(загальні вказівки до ЗЦПР) - "Робочий проект"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k=1.2-При виконанні обмірних робіт у складних умовах: у приміщеннях,насичених устаткуванням з важкодоступними місцями або затемнених або захаращених.Ціни таблиці застосовувати з коефіцієнтом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k=1.19-Капітальний ремонт будинків і споруд (ДСТУ БД.1.1-7:2013 таблиця Ж.1)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k=29.7-ДСТУ БД.1.1-7:2013 таблиця Ж.3, п.1 (проектні роботи)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1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3,2 * 7,0 * 1,0 * 1,2 * 1,19 * 29,7</w:t>
            </w:r>
          </w:p>
        </w:tc>
        <w:tc>
          <w:tcPr>
            <w:tcW w:w="162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950,02</w:t>
            </w:r>
          </w:p>
        </w:tc>
      </w:tr>
      <w:tr w:rsidR="00621950" w:rsidRPr="005F6EAA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8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Обмірювання. Розрізи поперечні (без деталіровки і конструкцій)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u w:val="single"/>
                <w:lang w:val="en-US"/>
              </w:rPr>
              <w:t>Розрахунковий показник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  <w:t>2,(10 м прольоту в кожнім поверсі)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ЗЦПР для капітального ремонта будинків і споруд,табл.3,п.1-1-8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k=1.0 - стадія проектування(загальні вказівки до ЗЦПР) - "Робочий проект"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k=1.2-При виконанні обмірних робіт у складних умовах: у приміщеннях,насичених устаткуванням з важкодоступними місцями або затемнених або захаращених.Ціни таблиці застосовувати з коефіцієнтом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k=1.19-Капітальний ремонт будинків і споруд (ДСТУ БД.1.1-7:2013 таблиця Ж.1)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k=29.7-ДСТУ БД.1.1-7:2013 таблиця Ж.3, п.1 (проектні роботи)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1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8,0 * 2,0 * 1,0 * 1,2 * 1,19 * 29,7</w:t>
            </w:r>
          </w:p>
        </w:tc>
        <w:tc>
          <w:tcPr>
            <w:tcW w:w="162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678,59</w:t>
            </w:r>
          </w:p>
        </w:tc>
      </w:tr>
      <w:tr w:rsidR="00621950" w:rsidRPr="005F6EAA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9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Обмірювання. Розрізи подовжні (без деталіровки і конструкцій)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u w:val="single"/>
                <w:lang w:val="en-US"/>
              </w:rPr>
              <w:t>Розрахунковий показник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  <w:t>2,(Те ж)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ЗЦПР для капітального ремонта будинків і споруд,табл.3,п.1-1-9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k=1.0 - стадія проектування(загальні вказівки до ЗЦПР) - "Робочий проект"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 xml:space="preserve">k=1.2-При виконанні обмірних </w:t>
            </w: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lastRenderedPageBreak/>
              <w:t>робіт у складних умовах: у приміщеннях,насичених устаткуванням з важкодоступними місцями або затемнених або захаращених.Ціни таблиці застосовувати з коефіцієнтом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k=1.19-Капітальний ремонт будинків і споруд (ДСТУ БД.1.1-7:2013 таблиця Ж.1)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k=29.7-ДСТУ БД.1.1-7:2013 таблиця Ж.3, п.1 (проектні роботи)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1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lastRenderedPageBreak/>
              <w:t>6,4 * 2,0 * 1,0 * 1,2 * 1,19 * 29,7</w:t>
            </w:r>
          </w:p>
        </w:tc>
        <w:tc>
          <w:tcPr>
            <w:tcW w:w="162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542,87</w:t>
            </w:r>
          </w:p>
        </w:tc>
      </w:tr>
      <w:tr w:rsidR="00621950" w:rsidRPr="005F6EAA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lastRenderedPageBreak/>
              <w:t>10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Обмірювання. Віконні і дверні заповнення, фрамуги, вітрини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u w:val="single"/>
                <w:lang w:val="en-US"/>
              </w:rPr>
              <w:t>Розрахунковий показник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  <w:t>30,(один проріз)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ЗЦПР для капітального ремонта будинків і споруд,табл.3,п.1-1-11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k=1.0 - стадія проектування(загальні вказівки до ЗЦПР) - "Робочий проект"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k=1.2-При виконанні обмірних робіт у складних умовах: у приміщеннях,насичених устаткуванням з важкодоступними місцями або затемнених або захаращених.Ціни таблиці застосовувати з коефіцієнтом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k=1.19-Капітальний ремонт будинків і споруд (ДСТУ БД.1.1-7:2013 таблиця Ж.1)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k=29.7-ДСТУ БД.1.1-7:2013 таблиця Ж.3, п.1 (проектні роботи)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1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1,5 * 30,0 * 1,0 * 1,2 * 1,19 * 29,7</w:t>
            </w:r>
          </w:p>
        </w:tc>
        <w:tc>
          <w:tcPr>
            <w:tcW w:w="162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1908,52</w:t>
            </w:r>
          </w:p>
        </w:tc>
      </w:tr>
      <w:tr w:rsidR="00621950" w:rsidRPr="005F6EAA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11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Обмірні креслення. Фасади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u w:val="single"/>
                <w:lang w:val="en-US"/>
              </w:rPr>
              <w:t>Розрахунковий показник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  <w:t>2,(лист)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ЗЦПР для капітального ремонта будинків і споруд,табл.3,п.1-2-5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k=1.0 - стадія проектування(загальні вказівки до ЗЦПР) - "Робочий проект"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k=1.19-Капітальний ремонт будинків і споруд (ДСТУ БД.1.1-7:2013 таблиця Ж.1)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k=29.7-ДСТУ БД.1.1-7:2013 таблиця Ж.3, п.1 (проектні роботи)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1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12,0 * 2,0 * 1,0 * 1,19 * 29,7</w:t>
            </w:r>
          </w:p>
        </w:tc>
        <w:tc>
          <w:tcPr>
            <w:tcW w:w="162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848,23</w:t>
            </w:r>
          </w:p>
        </w:tc>
      </w:tr>
      <w:tr w:rsidR="00621950" w:rsidRPr="005F6EAA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12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Обмірні креслення. Розрізи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u w:val="single"/>
                <w:lang w:val="en-US"/>
              </w:rPr>
              <w:t>Розрахунковий показник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  <w:t>1,(лист)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ЗЦПР для капітального ремонта будинків і споруд,табл.3,п.1-2-7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k=1.0 - стадія проектування(загальні вказівки до ЗЦПР) - "Робочий проект"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k=1.19-Капітальний ремонт будинків і споруд (ДСТУ БД.1.1-7:2013 таблиця Ж.1)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k=29.7-ДСТУ БД.1.1-7:2013 таблиця Ж.3, п.1 (проектні роботи)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1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18,0 * 1,0 * 1,0 * 1,19 * 29,7</w:t>
            </w:r>
          </w:p>
        </w:tc>
        <w:tc>
          <w:tcPr>
            <w:tcW w:w="162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636,17</w:t>
            </w:r>
          </w:p>
        </w:tc>
      </w:tr>
      <w:tr w:rsidR="00621950" w:rsidRPr="005F6EAA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13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Розробка проекту фасаду при площі фасаду в м2, до:1000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u w:val="single"/>
                <w:lang w:val="en-US"/>
              </w:rPr>
              <w:t>Розрахунковий показник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  <w:lastRenderedPageBreak/>
              <w:t>2,(фасад)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lastRenderedPageBreak/>
              <w:t>ЗЦПР для капітального ремонта будинків і споруд,табл.3,п.1-9-7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lastRenderedPageBreak/>
              <w:t>k=1.0 - стадія проектування(загальні вказівки до ЗЦПР) - "Робочий проект"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k=1.19-Капітальний ремонт будинків і споруд (ДСТУ БД.1.1-7:2013 таблиця Ж.1)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k=29.7-ДСТУ БД.1.1-7:2013 таблиця Ж.3, п.1 (проектні роботи)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1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lastRenderedPageBreak/>
              <w:t>553,0 * 2,0 * 1,0 * 1,19 * 29,7</w:t>
            </w:r>
          </w:p>
        </w:tc>
        <w:tc>
          <w:tcPr>
            <w:tcW w:w="162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39089,36</w:t>
            </w:r>
          </w:p>
        </w:tc>
      </w:tr>
      <w:tr w:rsidR="00621950" w:rsidRPr="005F6EAA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lastRenderedPageBreak/>
              <w:t>14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Конструкторська розробка дерев`яних. Металевий і залізобетонні деталі. Конструкції різного прямолінійного обрису, складної конфігурації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u w:val="single"/>
                <w:lang w:val="en-US"/>
              </w:rPr>
              <w:t>Розрахунковий показник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  <w:t>2,(один лист)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ЗЦПР для капітального ремонта будинків і споруд,табл.3,п.1-26-2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k=1.0 - стадія проектування(загальні вказівки до ЗЦПР) - "Робочий проект"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k=1.19-Капітальний ремонт будинків і споруд (ДСТУ БД.1.1-7:2013 таблиця Ж.1)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k=29.7-ДСТУ БД.1.1-7:2013 таблиця Ж.3, п.1 (проектні роботи)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1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45,0 * 2,0 * 1,0 * 1,19 * 29,7</w:t>
            </w:r>
          </w:p>
        </w:tc>
        <w:tc>
          <w:tcPr>
            <w:tcW w:w="162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3180,87</w:t>
            </w:r>
          </w:p>
        </w:tc>
      </w:tr>
      <w:tr w:rsidR="00621950" w:rsidRPr="005F6EAA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15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Розробка креслень деталей архітектурних елементів фасаду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u w:val="single"/>
                <w:lang w:val="en-US"/>
              </w:rPr>
              <w:t>Розрахунковий показник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  <w:t>1,(один лист)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ЗЦПР для капітального ремонта будинків і споруд,табл.3,п.1-10-1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k=1.0 - стадія проектування(загальні вказівки до ЗЦПР) - "Робочий проект"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k=1.19-Капітальний ремонт будинків і споруд (ДСТУ БД.1.1-7:2013 таблиця Ж.1)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k=29.7-ДСТУ БД.1.1-7:2013 таблиця Ж.3, п.1 (проектні роботи)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1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40,0 * 1,0 * 1,0 * 1,19 * 29,7</w:t>
            </w:r>
          </w:p>
        </w:tc>
        <w:tc>
          <w:tcPr>
            <w:tcW w:w="162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1413,72</w:t>
            </w:r>
          </w:p>
        </w:tc>
      </w:tr>
      <w:tr w:rsidR="00621950" w:rsidRPr="005F6EAA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16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Складання листа «Загальні дані»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u w:val="single"/>
                <w:lang w:val="en-US"/>
              </w:rPr>
              <w:t>Розрахунковий показник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  <w:t>2,(лист)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ЗЦПР для капітального ремонта будинків і споруд,табл.3,п.1-32-1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k=1.0 - стадія проектування(загальні вказівки до ЗЦПР) - "Робочий проект"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k=1.19-Капітальний ремонт будинків і споруд (ДСТУ БД.1.1-7:2013 таблиця Ж.1)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k=29.7-ДСТУ БД.1.1-7:2013 таблиця Ж.3, п.1 (проектні роботи)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1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27,0 * 2,0 * 1,0 * 1,19 * 29,7</w:t>
            </w:r>
          </w:p>
        </w:tc>
        <w:tc>
          <w:tcPr>
            <w:tcW w:w="162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1908,52</w:t>
            </w:r>
          </w:p>
        </w:tc>
      </w:tr>
      <w:tr w:rsidR="00621950" w:rsidRPr="005F6EAA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17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Складання зведених специфікацій архітектурно – будівельної частини проекту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u w:val="single"/>
                <w:lang w:val="en-US"/>
              </w:rPr>
              <w:t>Розрахунковий показник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  <w:t>4,(лист)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ЗЦПР для капітального ремонта будинків і споруд,табл.3,п.1-32-2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k=1.0 - стадія проектування(загальні вказівки до ЗЦПР) - "Робочий проект"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k=1.19-Капітальний ремонт будинків і споруд (ДСТУ БД.1.1-7:2013 таблиця Ж.1)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k=29.7-ДСТУ БД.1.1-7:2013 таблиця Ж.3, п.1 (проектні роботи)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1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56,0 * 4,0 * 1,0 * 1,19 * 29,7</w:t>
            </w:r>
          </w:p>
        </w:tc>
        <w:tc>
          <w:tcPr>
            <w:tcW w:w="162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7916,83</w:t>
            </w:r>
          </w:p>
        </w:tc>
      </w:tr>
      <w:tr w:rsidR="00621950" w:rsidRPr="005F6EAA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lastRenderedPageBreak/>
              <w:t>18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Кодування вхідних кошторисних даних для введення в ЕОМ.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u w:val="single"/>
                <w:lang w:val="en-US"/>
              </w:rPr>
              <w:t>Розрахунковий показник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  <w:t>1,(кшторис)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ЗЦПР для капітального ремонта будинків і споруд,табл.3,п.4-8-1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k=1.0 - стадія проектування(загальні вказівки до ЗЦПР) - "Робочий проект"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k=1.19-Капітальний ремонт будинків і споруд (ДСТУ БД.1.1-7:2013 таблиця Ж.1)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k=29.7-ДСТУ БД.1.1-7:2013 таблиця Ж.3, п.1 (проектні роботи)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1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23,0 * 1,0 * 1,0 * 1,19 * 29,7</w:t>
            </w:r>
          </w:p>
        </w:tc>
        <w:tc>
          <w:tcPr>
            <w:tcW w:w="162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812,89</w:t>
            </w:r>
          </w:p>
        </w:tc>
      </w:tr>
      <w:tr w:rsidR="00621950" w:rsidRPr="005F6EAA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19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Складання об`єктного кошторису (форма С–8)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u w:val="single"/>
                <w:lang w:val="en-US"/>
              </w:rPr>
              <w:t>Розрахунковий показник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  <w:t>1,(один об`єктний кошторис)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ЗЦПР для капітального ремонта будинків і споруд,табл.3,п.4-7-2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k=1.0 - стадія проектування(загальні вказівки до ЗЦПР) - "Робочий проект"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k=1.19-Капітальний ремонт будинків і споруд (ДСТУ БД.1.1-7:2013 таблиця Ж.1)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k=29.7-ДСТУ БД.1.1-7:2013 таблиця Ж.3, п.1 (проектні роботи)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1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23,0 * 1,0 * 1,0 * 1,19 * 29,7</w:t>
            </w:r>
          </w:p>
        </w:tc>
        <w:tc>
          <w:tcPr>
            <w:tcW w:w="162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812,89</w:t>
            </w:r>
          </w:p>
        </w:tc>
      </w:tr>
      <w:tr w:rsidR="00621950" w:rsidRPr="005F6EAA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20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Складання зведеного кошторису (форма С–5) з пояснювальною запискою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u w:val="single"/>
                <w:lang w:val="en-US"/>
              </w:rPr>
              <w:t>Розрахунковий показник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  <w:t>1,(один зводений кошторис)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ЗЦПР для капітального ремонта будинків і споруд,табл.3,п.4-7-1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k=1.0 - стадія проектування(загальні вказівки до ЗЦПР) - "Робочий проект"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k=1.19-Капітальний ремонт будинків і споруд (ДСТУ БД.1.1-7:2013 таблиця Ж.1)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k=29.7-ДСТУ БД.1.1-7:2013 таблиця Ж.3, п.1 (проектні роботи)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1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30,0 * 1,0 * 1,0 * 1,19 * 29,7</w:t>
            </w:r>
          </w:p>
        </w:tc>
        <w:tc>
          <w:tcPr>
            <w:tcW w:w="162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1060,29</w:t>
            </w:r>
          </w:p>
        </w:tc>
      </w:tr>
      <w:tr w:rsidR="00621950" w:rsidRPr="005F6EAA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21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Складання кошторису на середні фасади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u w:val="single"/>
                <w:lang w:val="en-US"/>
              </w:rPr>
              <w:t>Розрахунковий показник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  <w:t>1,(на будинок у цілому)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ЗЦПР для капітального ремонта будинків і споруд,табл.3,п.4-3-3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k=1.0 - стадія проектування(загальні вказівки до ЗЦПР) - "Робочий проект"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k=1.19-Капітальний ремонт будинків і споруд (ДСТУ БД.1.1-7:2013 таблиця Ж.1)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k=29.7-ДСТУ БД.1.1-7:2013 таблиця Ж.3, п.1 (проектні роботи)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1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107,0 * 1,0 * 1,0 * 1,19 * 29,7</w:t>
            </w:r>
          </w:p>
        </w:tc>
        <w:tc>
          <w:tcPr>
            <w:tcW w:w="162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3781,70</w:t>
            </w:r>
          </w:p>
        </w:tc>
      </w:tr>
      <w:tr w:rsidR="00621950" w:rsidRPr="005F6EAA">
        <w:tblPrEx>
          <w:tblBorders>
            <w:top w:val="single" w:sz="4" w:space="0" w:color="auto"/>
          </w:tblBorders>
        </w:tblPrEx>
        <w:tc>
          <w:tcPr>
            <w:tcW w:w="54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22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Складання кошторису на середні фасади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u w:val="single"/>
                <w:lang w:val="en-US"/>
              </w:rPr>
              <w:t>Розрахунковий показник</w:t>
            </w:r>
          </w:p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i/>
                <w:iCs/>
                <w:color w:val="0000FF"/>
                <w:lang w:val="en-US"/>
              </w:rPr>
              <w:t>23,(на кожні 100 м3 будинки додавати)</w:t>
            </w:r>
          </w:p>
        </w:tc>
        <w:tc>
          <w:tcPr>
            <w:tcW w:w="30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ЗЦПР для капітального ремонта будинків і споруд,табл.3,п.4-3-7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k=1.0 - стадія проектування(загальні вказівки до ЗЦПР) - "Робочий проект"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k=1.19-Капітальний ремонт будинків і споруд (ДСТУ БД.1.1-7:2013 таблиця Ж.1)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 xml:space="preserve">k=29.7-ДСТУ БД.1.1-7:2013 </w:t>
            </w: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lastRenderedPageBreak/>
              <w:t>таблиця Ж.3, п.1 (проектні роботи)</w:t>
            </w:r>
          </w:p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</w:p>
        </w:tc>
        <w:tc>
          <w:tcPr>
            <w:tcW w:w="2160" w:type="dxa"/>
          </w:tcPr>
          <w:p w:rsidR="00621950" w:rsidRPr="005F6EAA" w:rsidRDefault="00621950">
            <w:pPr>
              <w:pStyle w:val="a3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lastRenderedPageBreak/>
              <w:t>0,35 * 23,0 * 1,0 * 1,19 * 29,7</w:t>
            </w:r>
          </w:p>
        </w:tc>
        <w:tc>
          <w:tcPr>
            <w:tcW w:w="1620" w:type="dxa"/>
          </w:tcPr>
          <w:p w:rsidR="00621950" w:rsidRPr="005F6EAA" w:rsidRDefault="00621950">
            <w:pPr>
              <w:pStyle w:val="a3"/>
              <w:jc w:val="right"/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bCs w:val="0"/>
                <w:color w:val="0000FF"/>
                <w:lang w:val="en-US"/>
              </w:rPr>
              <w:t>284,51</w:t>
            </w:r>
          </w:p>
        </w:tc>
      </w:tr>
      <w:tr w:rsidR="00D33347" w:rsidRPr="005F6EA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540" w:type="dxa"/>
            <w:tcBorders>
              <w:bottom w:val="single" w:sz="4" w:space="0" w:color="auto"/>
            </w:tcBorders>
          </w:tcPr>
          <w:p w:rsidR="00D33347" w:rsidRPr="005F6EAA" w:rsidRDefault="00D33347">
            <w:pPr>
              <w:pStyle w:val="a3"/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3347" w:rsidRPr="005F6EAA" w:rsidRDefault="00D33347">
            <w:pPr>
              <w:pStyle w:val="a3"/>
              <w:rPr>
                <w:rFonts w:ascii="Arial" w:hAnsi="Arial" w:cs="Arial"/>
                <w:b w:val="0"/>
                <w:lang w:val="en-US"/>
              </w:rPr>
            </w:pPr>
            <w:r w:rsidRPr="005F6EAA">
              <w:rPr>
                <w:rFonts w:ascii="Arial" w:hAnsi="Arial" w:cs="Arial"/>
                <w:b w:val="0"/>
              </w:rPr>
              <w:t>Разом</w:t>
            </w:r>
            <w:r w:rsidRPr="005F6EAA">
              <w:rPr>
                <w:rFonts w:ascii="Arial" w:hAnsi="Arial" w:cs="Arial"/>
                <w:b w:val="0"/>
                <w:lang w:val="en-US"/>
              </w:rPr>
              <w:t xml:space="preserve">, </w:t>
            </w:r>
            <w:r w:rsidRPr="005F6EAA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33347" w:rsidRPr="005F6EAA" w:rsidRDefault="00D33347" w:rsidP="00941983">
            <w:pPr>
              <w:pStyle w:val="a3"/>
              <w:jc w:val="right"/>
              <w:rPr>
                <w:rFonts w:ascii="Arial" w:hAnsi="Arial" w:cs="Arial"/>
                <w:b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color w:val="0000FF"/>
                <w:lang w:val="en-US"/>
              </w:rPr>
              <w:t>150865,79</w:t>
            </w:r>
          </w:p>
        </w:tc>
      </w:tr>
    </w:tbl>
    <w:p w:rsidR="00621950" w:rsidRPr="005F6EAA" w:rsidRDefault="00621950">
      <w:pPr>
        <w:rPr>
          <w:rFonts w:ascii="Arial" w:hAnsi="Arial" w:cs="Arial"/>
          <w:color w:val="FF00FF"/>
          <w:sz w:val="2"/>
          <w:szCs w:val="2"/>
          <w:lang w:val="en-US"/>
        </w:rPr>
      </w:pPr>
    </w:p>
    <w:tbl>
      <w:tblPr>
        <w:tblW w:w="10440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280"/>
        <w:gridCol w:w="1620"/>
      </w:tblGrid>
      <w:tr w:rsidR="00D33347" w:rsidRPr="005F6EAA">
        <w:trPr>
          <w:trHeight w:val="324"/>
        </w:trPr>
        <w:tc>
          <w:tcPr>
            <w:tcW w:w="540" w:type="dxa"/>
            <w:vAlign w:val="bottom"/>
          </w:tcPr>
          <w:p w:rsidR="00D33347" w:rsidRPr="005F6EAA" w:rsidRDefault="00D33347">
            <w:pPr>
              <w:pStyle w:val="a3"/>
              <w:rPr>
                <w:b w:val="0"/>
              </w:rPr>
            </w:pPr>
          </w:p>
        </w:tc>
        <w:tc>
          <w:tcPr>
            <w:tcW w:w="8280" w:type="dxa"/>
            <w:vAlign w:val="bottom"/>
          </w:tcPr>
          <w:p w:rsidR="00D33347" w:rsidRPr="005F6EAA" w:rsidRDefault="00D33347">
            <w:pPr>
              <w:pStyle w:val="a3"/>
              <w:rPr>
                <w:b w:val="0"/>
              </w:rPr>
            </w:pPr>
            <w:r w:rsidRPr="005F6EAA">
              <w:rPr>
                <w:rFonts w:ascii="Arial" w:hAnsi="Arial" w:cs="Arial"/>
                <w:b w:val="0"/>
              </w:rPr>
              <w:t>Разом</w:t>
            </w:r>
            <w:r w:rsidRPr="005F6EAA">
              <w:rPr>
                <w:rFonts w:ascii="Arial" w:hAnsi="Arial" w:cs="Arial"/>
                <w:b w:val="0"/>
                <w:lang w:val="uk-UA"/>
              </w:rPr>
              <w:t xml:space="preserve"> по кошторису</w:t>
            </w:r>
            <w:r w:rsidRPr="005F6EAA">
              <w:rPr>
                <w:rFonts w:ascii="Arial" w:hAnsi="Arial" w:cs="Arial"/>
                <w:b w:val="0"/>
              </w:rPr>
              <w:t xml:space="preserve">, </w:t>
            </w:r>
            <w:r w:rsidRPr="005F6EA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грн.</w:t>
            </w:r>
          </w:p>
        </w:tc>
        <w:tc>
          <w:tcPr>
            <w:tcW w:w="1620" w:type="dxa"/>
            <w:vAlign w:val="bottom"/>
          </w:tcPr>
          <w:p w:rsidR="00D33347" w:rsidRPr="005F6EAA" w:rsidRDefault="00D33347">
            <w:pPr>
              <w:pStyle w:val="a3"/>
              <w:jc w:val="right"/>
              <w:rPr>
                <w:rFonts w:ascii="Arial" w:hAnsi="Arial" w:cs="Arial"/>
                <w:b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color w:val="0000FF"/>
                <w:lang w:val="en-US"/>
              </w:rPr>
              <w:t>150865,79</w:t>
            </w:r>
          </w:p>
        </w:tc>
      </w:tr>
      <w:tr w:rsidR="00D33347" w:rsidRPr="005F6EAA">
        <w:trPr>
          <w:trHeight w:val="324"/>
        </w:trPr>
        <w:tc>
          <w:tcPr>
            <w:tcW w:w="540" w:type="dxa"/>
            <w:vAlign w:val="bottom"/>
          </w:tcPr>
          <w:p w:rsidR="00D33347" w:rsidRPr="005F6EAA" w:rsidRDefault="00D333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80" w:type="dxa"/>
            <w:vAlign w:val="bottom"/>
          </w:tcPr>
          <w:p w:rsidR="00D33347" w:rsidRPr="005F6EAA" w:rsidRDefault="00D333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EAA">
              <w:rPr>
                <w:rFonts w:ascii="Arial" w:hAnsi="Arial" w:cs="Arial"/>
                <w:bCs/>
                <w:sz w:val="20"/>
                <w:szCs w:val="20"/>
              </w:rPr>
              <w:t>Всього</w:t>
            </w:r>
            <w:r w:rsidRPr="005F6EA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Pr="005F6EAA">
              <w:rPr>
                <w:rFonts w:ascii="Arial" w:hAnsi="Arial" w:cs="Arial"/>
                <w:sz w:val="18"/>
                <w:szCs w:val="18"/>
                <w:lang w:val="en-US"/>
              </w:rPr>
              <w:t>грн.</w:t>
            </w:r>
          </w:p>
        </w:tc>
        <w:tc>
          <w:tcPr>
            <w:tcW w:w="1620" w:type="dxa"/>
            <w:vAlign w:val="bottom"/>
          </w:tcPr>
          <w:p w:rsidR="00D33347" w:rsidRPr="005F6EAA" w:rsidRDefault="00D33347">
            <w:pPr>
              <w:pStyle w:val="a3"/>
              <w:jc w:val="right"/>
              <w:rPr>
                <w:rFonts w:ascii="Arial" w:hAnsi="Arial" w:cs="Arial"/>
                <w:b w:val="0"/>
                <w:color w:val="0000FF"/>
                <w:lang w:val="en-US"/>
              </w:rPr>
            </w:pPr>
            <w:r w:rsidRPr="005F6EAA">
              <w:rPr>
                <w:rFonts w:ascii="Arial" w:hAnsi="Arial" w:cs="Arial"/>
                <w:b w:val="0"/>
                <w:color w:val="0000FF"/>
                <w:lang w:val="en-US"/>
              </w:rPr>
              <w:t>150865,79</w:t>
            </w:r>
          </w:p>
        </w:tc>
      </w:tr>
    </w:tbl>
    <w:p w:rsidR="007A75A9" w:rsidRPr="005F6EAA" w:rsidRDefault="007A75A9" w:rsidP="007A75A9">
      <w:pPr>
        <w:ind w:left="-360"/>
        <w:jc w:val="center"/>
        <w:rPr>
          <w:rFonts w:ascii="Arial" w:hAnsi="Arial" w:cs="Arial"/>
          <w:i/>
          <w:iCs/>
          <w:color w:val="0000FF"/>
          <w:sz w:val="20"/>
          <w:szCs w:val="20"/>
          <w:lang w:val="en-GB"/>
        </w:rPr>
      </w:pPr>
    </w:p>
    <w:p w:rsidR="007A75A9" w:rsidRPr="005F6EAA" w:rsidRDefault="007A75A9" w:rsidP="007A75A9">
      <w:pPr>
        <w:ind w:left="-360"/>
        <w:jc w:val="center"/>
        <w:rPr>
          <w:rFonts w:ascii="Arial" w:hAnsi="Arial" w:cs="Arial"/>
          <w:color w:val="0000FF"/>
          <w:sz w:val="20"/>
          <w:szCs w:val="20"/>
          <w:lang w:val="ru-RU"/>
        </w:rPr>
      </w:pPr>
      <w:r w:rsidRPr="005F6EAA">
        <w:rPr>
          <w:rFonts w:ascii="Arial" w:hAnsi="Arial" w:cs="Arial"/>
          <w:color w:val="000000"/>
          <w:spacing w:val="-2"/>
          <w:sz w:val="20"/>
          <w:szCs w:val="20"/>
        </w:rPr>
        <w:t>Всього за кошторисом</w:t>
      </w:r>
    </w:p>
    <w:p w:rsidR="007A75A9" w:rsidRDefault="007A75A9" w:rsidP="007A75A9">
      <w:pPr>
        <w:ind w:left="-360"/>
        <w:jc w:val="center"/>
        <w:rPr>
          <w:rFonts w:ascii="Arial" w:hAnsi="Arial" w:cs="Arial"/>
          <w:i/>
          <w:iCs/>
          <w:color w:val="0000FF"/>
          <w:sz w:val="20"/>
          <w:szCs w:val="20"/>
          <w:lang w:val="ru-RU"/>
        </w:rPr>
      </w:pPr>
      <w:r w:rsidRPr="005F6EAA">
        <w:rPr>
          <w:rFonts w:ascii="Arial" w:hAnsi="Arial" w:cs="Arial"/>
          <w:i/>
          <w:iCs/>
          <w:color w:val="0000FF"/>
          <w:sz w:val="20"/>
          <w:szCs w:val="20"/>
          <w:lang w:val="ru-RU"/>
        </w:rPr>
        <w:t>Сто п`ятдесят тисяч вісімсот шістдесят п`ять грн.79 коп.</w:t>
      </w:r>
    </w:p>
    <w:p w:rsidR="00FD0140" w:rsidRDefault="00FD0140" w:rsidP="007A75A9">
      <w:pPr>
        <w:ind w:left="-360"/>
        <w:jc w:val="center"/>
        <w:rPr>
          <w:rFonts w:ascii="Arial" w:hAnsi="Arial" w:cs="Arial"/>
          <w:i/>
          <w:iCs/>
          <w:color w:val="0000FF"/>
          <w:sz w:val="20"/>
          <w:szCs w:val="20"/>
          <w:lang w:val="ru-RU"/>
        </w:rPr>
      </w:pPr>
    </w:p>
    <w:p w:rsidR="00FD0140" w:rsidRPr="005F6EAA" w:rsidRDefault="00FD0140" w:rsidP="007A75A9">
      <w:pPr>
        <w:ind w:left="-360"/>
        <w:jc w:val="center"/>
        <w:rPr>
          <w:rFonts w:ascii="Arial" w:hAnsi="Arial" w:cs="Arial"/>
          <w:i/>
          <w:iCs/>
          <w:color w:val="0000FF"/>
          <w:sz w:val="20"/>
          <w:szCs w:val="20"/>
          <w:lang w:val="ru-RU"/>
        </w:rPr>
      </w:pPr>
    </w:p>
    <w:p w:rsidR="007A75A9" w:rsidRPr="005F6EAA" w:rsidRDefault="007A75A9" w:rsidP="007A75A9">
      <w:pPr>
        <w:ind w:left="-360"/>
        <w:jc w:val="center"/>
        <w:rPr>
          <w:rFonts w:ascii="Arial" w:hAnsi="Arial" w:cs="Arial"/>
          <w:i/>
          <w:iCs/>
          <w:color w:val="0000FF"/>
          <w:sz w:val="20"/>
          <w:szCs w:val="20"/>
          <w:lang w:val="en-GB"/>
        </w:rPr>
      </w:pPr>
    </w:p>
    <w:p w:rsidR="007A75A9" w:rsidRPr="005F6EAA" w:rsidRDefault="007A75A9" w:rsidP="007A75A9">
      <w:pPr>
        <w:ind w:left="-360"/>
        <w:jc w:val="center"/>
        <w:rPr>
          <w:i/>
          <w:iCs/>
          <w:sz w:val="16"/>
          <w:szCs w:val="16"/>
          <w:lang w:val="en-US"/>
        </w:rPr>
      </w:pPr>
    </w:p>
    <w:p w:rsidR="00FD0140" w:rsidRPr="00FD0140" w:rsidRDefault="00FD0140" w:rsidP="00FD0140">
      <w:pPr>
        <w:pBdr>
          <w:bottom w:val="single" w:sz="12" w:space="1" w:color="auto"/>
        </w:pBdr>
        <w:rPr>
          <w:b/>
          <w:sz w:val="28"/>
          <w:szCs w:val="28"/>
          <w:lang w:val="ru-RU"/>
        </w:rPr>
      </w:pPr>
      <w:r w:rsidRPr="00FD0140">
        <w:rPr>
          <w:sz w:val="28"/>
          <w:szCs w:val="28"/>
        </w:rPr>
        <w:t>Директор</w:t>
      </w:r>
      <w:r>
        <w:rPr>
          <w:sz w:val="28"/>
          <w:szCs w:val="28"/>
          <w:lang w:val="ru-RU"/>
        </w:rPr>
        <w:t xml:space="preserve"> </w:t>
      </w:r>
      <w:r w:rsidRPr="00FD0140">
        <w:rPr>
          <w:sz w:val="28"/>
          <w:szCs w:val="28"/>
        </w:rPr>
        <w:t xml:space="preserve"> </w:t>
      </w:r>
      <w:r w:rsidRPr="00FD0140">
        <w:rPr>
          <w:sz w:val="28"/>
          <w:szCs w:val="28"/>
          <w:lang w:val="ru-RU"/>
        </w:rPr>
        <w:t xml:space="preserve"> </w:t>
      </w:r>
      <w:r w:rsidRPr="00FD0140">
        <w:rPr>
          <w:b/>
          <w:sz w:val="28"/>
          <w:szCs w:val="28"/>
        </w:rPr>
        <w:t>ТОВ «СТРОЙКОНТРАКТ»</w:t>
      </w:r>
      <w:r w:rsidRPr="00FD014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</w:t>
      </w:r>
      <w:r>
        <w:rPr>
          <w:sz w:val="28"/>
          <w:szCs w:val="28"/>
        </w:rPr>
        <w:t xml:space="preserve">Лысый </w:t>
      </w:r>
      <w:r>
        <w:rPr>
          <w:sz w:val="28"/>
          <w:szCs w:val="28"/>
          <w:lang w:val="ru-RU"/>
        </w:rPr>
        <w:t>С.</w:t>
      </w:r>
      <w:r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>.</w:t>
      </w:r>
    </w:p>
    <w:p w:rsidR="00FD0140" w:rsidRDefault="00FD0140" w:rsidP="00FD0140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</w:t>
      </w:r>
    </w:p>
    <w:p w:rsidR="000D0A4B" w:rsidRPr="00E81714" w:rsidRDefault="000D0A4B" w:rsidP="000D0A4B">
      <w:pPr>
        <w:rPr>
          <w:rFonts w:ascii="Arial" w:hAnsi="Arial" w:cs="Arial"/>
          <w:color w:val="FF00FF"/>
          <w:sz w:val="16"/>
          <w:szCs w:val="16"/>
          <w:lang w:val="en-US"/>
        </w:rPr>
      </w:pPr>
    </w:p>
    <w:p w:rsidR="000D0A4B" w:rsidRPr="00E81714" w:rsidRDefault="000D0A4B" w:rsidP="000D0A4B">
      <w:pPr>
        <w:rPr>
          <w:rFonts w:ascii="Arial" w:hAnsi="Arial" w:cs="Arial"/>
          <w:color w:val="FF00FF"/>
          <w:sz w:val="16"/>
          <w:szCs w:val="16"/>
          <w:lang w:val="en-US"/>
        </w:rPr>
      </w:pPr>
    </w:p>
    <w:p w:rsidR="00621950" w:rsidRPr="00E81714" w:rsidRDefault="00621950" w:rsidP="000D0A4B">
      <w:pPr>
        <w:rPr>
          <w:rFonts w:ascii="Arial" w:hAnsi="Arial" w:cs="Arial"/>
          <w:color w:val="FF00FF"/>
          <w:sz w:val="16"/>
          <w:szCs w:val="16"/>
          <w:lang w:val="en-US"/>
        </w:rPr>
      </w:pPr>
    </w:p>
    <w:tbl>
      <w:tblPr>
        <w:tblW w:w="10440" w:type="dxa"/>
        <w:tblInd w:w="-72" w:type="dxa"/>
        <w:tblLook w:val="0000"/>
      </w:tblPr>
      <w:tblGrid>
        <w:gridCol w:w="3904"/>
        <w:gridCol w:w="236"/>
        <w:gridCol w:w="1924"/>
        <w:gridCol w:w="236"/>
        <w:gridCol w:w="4140"/>
      </w:tblGrid>
      <w:tr w:rsidR="000D0A4B" w:rsidRPr="00E81714">
        <w:trPr>
          <w:trHeight w:val="408"/>
        </w:trPr>
        <w:tc>
          <w:tcPr>
            <w:tcW w:w="3904" w:type="dxa"/>
            <w:vAlign w:val="center"/>
          </w:tcPr>
          <w:p w:rsidR="000D0A4B" w:rsidRPr="0041067F" w:rsidRDefault="000D0A4B" w:rsidP="00C21034">
            <w:pPr>
              <w:pStyle w:val="a3"/>
              <w:rPr>
                <w:rFonts w:ascii="Arial" w:hAnsi="Arial" w:cs="Arial"/>
                <w:b w:val="0"/>
                <w:bCs w:val="0"/>
              </w:rPr>
            </w:pPr>
            <w:bookmarkStart w:id="1" w:name="OLE_LINK3"/>
            <w:bookmarkStart w:id="2" w:name="OLE_LINK4"/>
            <w:r w:rsidRPr="0041067F">
              <w:rPr>
                <w:rFonts w:ascii="Arial" w:hAnsi="Arial" w:cs="Arial"/>
                <w:b w:val="0"/>
                <w:bCs w:val="0"/>
              </w:rPr>
              <w:t>Кошторис склав</w:t>
            </w:r>
          </w:p>
        </w:tc>
        <w:tc>
          <w:tcPr>
            <w:tcW w:w="236" w:type="dxa"/>
            <w:vAlign w:val="center"/>
          </w:tcPr>
          <w:p w:rsidR="000D0A4B" w:rsidRPr="00461BBA" w:rsidRDefault="000D0A4B" w:rsidP="00C2103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0D0A4B" w:rsidRPr="00461BBA" w:rsidRDefault="000D0A4B" w:rsidP="00C21034">
            <w:pPr>
              <w:pStyle w:val="a3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6" w:type="dxa"/>
          </w:tcPr>
          <w:p w:rsidR="000D0A4B" w:rsidRPr="00461BBA" w:rsidRDefault="000D0A4B" w:rsidP="00C21034">
            <w:pPr>
              <w:pStyle w:val="a3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0D0A4B" w:rsidRPr="00461BBA" w:rsidRDefault="000D0A4B" w:rsidP="00C21034">
            <w:pPr>
              <w:pStyle w:val="a3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0D0A4B" w:rsidRPr="00E81714">
        <w:trPr>
          <w:trHeight w:val="408"/>
        </w:trPr>
        <w:tc>
          <w:tcPr>
            <w:tcW w:w="3904" w:type="dxa"/>
            <w:vAlign w:val="center"/>
          </w:tcPr>
          <w:p w:rsidR="000D0A4B" w:rsidRPr="00461BBA" w:rsidRDefault="000D0A4B" w:rsidP="00C2103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0D0A4B" w:rsidRPr="00461BBA" w:rsidRDefault="000D0A4B" w:rsidP="00C21034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D0A4B" w:rsidRPr="00E300BC" w:rsidRDefault="000D0A4B" w:rsidP="00C21034">
            <w:pPr>
              <w:pStyle w:val="a3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300BC">
              <w:rPr>
                <w:rFonts w:ascii="Arial" w:hAnsi="Arial" w:cs="Arial"/>
                <w:b w:val="0"/>
                <w:bCs w:val="0"/>
                <w:i/>
                <w:iCs/>
                <w:color w:val="000000"/>
                <w:spacing w:val="-3"/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236" w:type="dxa"/>
          </w:tcPr>
          <w:p w:rsidR="000D0A4B" w:rsidRPr="00461BBA" w:rsidRDefault="000D0A4B" w:rsidP="00C21034">
            <w:pPr>
              <w:pStyle w:val="a3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0D0A4B" w:rsidRPr="00E300BC" w:rsidRDefault="000D0A4B" w:rsidP="00C21034">
            <w:pPr>
              <w:pStyle w:val="a3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300BC">
              <w:rPr>
                <w:rFonts w:ascii="Arial" w:hAnsi="Arial" w:cs="Arial"/>
                <w:b w:val="0"/>
                <w:bCs w:val="0"/>
                <w:i/>
                <w:iCs/>
                <w:color w:val="000000"/>
                <w:spacing w:val="-3"/>
                <w:sz w:val="16"/>
                <w:szCs w:val="16"/>
                <w:lang w:val="uk-UA"/>
              </w:rPr>
              <w:t>(</w:t>
            </w:r>
            <w:r w:rsidRPr="00E300BC">
              <w:rPr>
                <w:rFonts w:ascii="Arial" w:hAnsi="Arial" w:cs="Arial"/>
                <w:b w:val="0"/>
                <w:bCs w:val="0"/>
                <w:i/>
                <w:iCs/>
                <w:color w:val="000000"/>
                <w:spacing w:val="-2"/>
                <w:sz w:val="16"/>
                <w:szCs w:val="16"/>
                <w:lang w:val="uk-UA"/>
              </w:rPr>
              <w:t>прізвище</w:t>
            </w:r>
            <w:r w:rsidRPr="00E300BC">
              <w:rPr>
                <w:rFonts w:ascii="Arial" w:hAnsi="Arial" w:cs="Arial"/>
                <w:b w:val="0"/>
                <w:bCs w:val="0"/>
                <w:i/>
                <w:iCs/>
                <w:color w:val="000000"/>
                <w:spacing w:val="-3"/>
                <w:sz w:val="16"/>
                <w:szCs w:val="16"/>
                <w:lang w:val="uk-UA"/>
              </w:rPr>
              <w:t>)</w:t>
            </w:r>
          </w:p>
        </w:tc>
      </w:tr>
      <w:bookmarkEnd w:id="1"/>
      <w:bookmarkEnd w:id="2"/>
    </w:tbl>
    <w:p w:rsidR="000D0A4B" w:rsidRPr="00E81714" w:rsidRDefault="000D0A4B" w:rsidP="000D0A4B">
      <w:pPr>
        <w:pStyle w:val="a3"/>
        <w:rPr>
          <w:rFonts w:ascii="Arial" w:hAnsi="Arial" w:cs="Arial"/>
          <w:b w:val="0"/>
          <w:bCs w:val="0"/>
          <w:caps/>
          <w:color w:val="000000"/>
          <w:sz w:val="16"/>
          <w:szCs w:val="16"/>
          <w:lang w:val="en-US"/>
        </w:rPr>
      </w:pPr>
    </w:p>
    <w:p w:rsidR="000D0A4B" w:rsidRPr="00884AD0" w:rsidRDefault="000D0A4B" w:rsidP="000D0A4B">
      <w:pPr>
        <w:shd w:val="clear" w:color="auto" w:fill="FFFFFF"/>
        <w:rPr>
          <w:rFonts w:ascii="Arial" w:hAnsi="Arial" w:cs="Arial"/>
          <w:i/>
          <w:iCs/>
          <w:sz w:val="20"/>
          <w:szCs w:val="20"/>
        </w:rPr>
      </w:pPr>
      <w:r w:rsidRPr="00884AD0">
        <w:rPr>
          <w:rFonts w:ascii="Arial" w:hAnsi="Arial" w:cs="Arial"/>
          <w:i/>
          <w:iCs/>
          <w:color w:val="000000"/>
          <w:sz w:val="20"/>
          <w:szCs w:val="20"/>
        </w:rPr>
        <w:t>М.П.</w:t>
      </w:r>
    </w:p>
    <w:p w:rsidR="000D0A4B" w:rsidRPr="00884AD0" w:rsidRDefault="000D0A4B" w:rsidP="000D0A4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0D0A4B" w:rsidRPr="00884AD0" w:rsidRDefault="000D0A4B" w:rsidP="000D0A4B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 w:rsidRPr="00884AD0">
        <w:rPr>
          <w:rFonts w:ascii="Arial" w:hAnsi="Arial" w:cs="Arial"/>
          <w:color w:val="000000"/>
          <w:sz w:val="20"/>
          <w:szCs w:val="20"/>
        </w:rPr>
        <w:t xml:space="preserve">«» </w:t>
      </w:r>
      <w:r w:rsidRPr="00884AD0">
        <w:rPr>
          <w:rFonts w:ascii="Arial" w:hAnsi="Arial" w:cs="Arial"/>
          <w:color w:val="000000"/>
          <w:sz w:val="20"/>
          <w:szCs w:val="20"/>
          <w:lang w:val="en-US"/>
        </w:rPr>
        <w:t>__</w:t>
      </w:r>
      <w:r w:rsidRPr="00884AD0">
        <w:rPr>
          <w:rFonts w:ascii="Arial" w:hAnsi="Arial" w:cs="Arial"/>
          <w:color w:val="000000"/>
          <w:sz w:val="20"/>
          <w:szCs w:val="20"/>
        </w:rPr>
        <w:t>_______ 20</w:t>
      </w:r>
      <w:r>
        <w:rPr>
          <w:rFonts w:ascii="Arial" w:hAnsi="Arial" w:cs="Arial"/>
          <w:color w:val="000000"/>
          <w:sz w:val="20"/>
          <w:szCs w:val="20"/>
          <w:lang w:val="en-US"/>
        </w:rPr>
        <w:t>__</w:t>
      </w:r>
      <w:r w:rsidRPr="00884AD0">
        <w:rPr>
          <w:rFonts w:ascii="Arial" w:hAnsi="Arial" w:cs="Arial"/>
          <w:color w:val="000000"/>
          <w:sz w:val="20"/>
          <w:szCs w:val="20"/>
        </w:rPr>
        <w:t>р.</w:t>
      </w:r>
    </w:p>
    <w:p w:rsidR="000D0A4B" w:rsidRDefault="000D0A4B" w:rsidP="000D0A4B">
      <w:pPr>
        <w:pStyle w:val="a3"/>
        <w:rPr>
          <w:rFonts w:ascii="Arial" w:hAnsi="Arial" w:cs="Arial"/>
          <w:b w:val="0"/>
          <w:bCs w:val="0"/>
          <w:caps/>
          <w:color w:val="000000"/>
          <w:lang w:val="en-US"/>
        </w:rPr>
      </w:pPr>
    </w:p>
    <w:sectPr w:rsidR="000D0A4B" w:rsidSect="009B7649">
      <w:headerReference w:type="default" r:id="rId7"/>
      <w:pgSz w:w="11906" w:h="16838" w:code="9"/>
      <w:pgMar w:top="312" w:right="340" w:bottom="284" w:left="1134" w:header="284" w:footer="284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E04" w:rsidRDefault="00F91E04">
      <w:r>
        <w:separator/>
      </w:r>
    </w:p>
  </w:endnote>
  <w:endnote w:type="continuationSeparator" w:id="1">
    <w:p w:rsidR="00F91E04" w:rsidRDefault="00F91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E04" w:rsidRDefault="00F91E04">
      <w:r>
        <w:separator/>
      </w:r>
    </w:p>
  </w:footnote>
  <w:footnote w:type="continuationSeparator" w:id="1">
    <w:p w:rsidR="00F91E04" w:rsidRDefault="00F91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50" w:rsidRDefault="00677ECF">
    <w:pPr>
      <w:pStyle w:val="a5"/>
      <w:framePr w:wrap="auto" w:vAnchor="text" w:hAnchor="margin" w:xAlign="center" w:y="1"/>
      <w:rPr>
        <w:rStyle w:val="a9"/>
        <w:sz w:val="20"/>
        <w:szCs w:val="20"/>
      </w:rPr>
    </w:pPr>
    <w:r>
      <w:rPr>
        <w:rStyle w:val="a9"/>
      </w:rPr>
      <w:fldChar w:fldCharType="begin"/>
    </w:r>
    <w:r w:rsidR="0062195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0140">
      <w:rPr>
        <w:rStyle w:val="a9"/>
        <w:noProof/>
      </w:rPr>
      <w:t>1</w:t>
    </w:r>
    <w:r>
      <w:rPr>
        <w:rStyle w:val="a9"/>
      </w:rPr>
      <w:fldChar w:fldCharType="end"/>
    </w:r>
  </w:p>
  <w:p w:rsidR="00621950" w:rsidRDefault="00621950">
    <w:pPr>
      <w:pStyle w:val="a5"/>
      <w:tabs>
        <w:tab w:val="clear" w:pos="9639"/>
        <w:tab w:val="right" w:pos="10440"/>
      </w:tabs>
      <w:ind w:left="-540" w:firstLine="720"/>
      <w:rPr>
        <w:sz w:val="16"/>
        <w:szCs w:val="16"/>
        <w:lang w:val="ru-RU"/>
      </w:rPr>
    </w:pPr>
  </w:p>
  <w:p w:rsidR="00621950" w:rsidRDefault="00621950">
    <w:pPr>
      <w:pStyle w:val="a5"/>
      <w:ind w:left="180"/>
      <w:rPr>
        <w:sz w:val="16"/>
        <w:szCs w:val="16"/>
        <w:lang w:val="ru-RU"/>
      </w:rPr>
    </w:pPr>
    <w:r>
      <w:rPr>
        <w:sz w:val="16"/>
        <w:szCs w:val="16"/>
        <w:lang w:val="ru-RU"/>
      </w:rPr>
      <w:t>Програмн</w:t>
    </w:r>
    <w:r>
      <w:rPr>
        <w:sz w:val="16"/>
        <w:szCs w:val="16"/>
      </w:rPr>
      <w:t>и</w:t>
    </w:r>
    <w:r>
      <w:rPr>
        <w:sz w:val="16"/>
        <w:szCs w:val="16"/>
        <w:lang w:val="ru-RU"/>
      </w:rPr>
      <w:t>й  комплекс “</w:t>
    </w:r>
    <w:r>
      <w:rPr>
        <w:sz w:val="16"/>
        <w:szCs w:val="16"/>
      </w:rPr>
      <w:t>А</w:t>
    </w:r>
    <w:r>
      <w:rPr>
        <w:sz w:val="16"/>
        <w:szCs w:val="16"/>
        <w:lang w:val="ru-RU"/>
      </w:rPr>
      <w:t>С</w:t>
    </w:r>
    <w:r>
      <w:rPr>
        <w:sz w:val="16"/>
        <w:szCs w:val="16"/>
      </w:rPr>
      <w:t>-</w:t>
    </w:r>
    <w:r>
      <w:rPr>
        <w:sz w:val="16"/>
        <w:szCs w:val="16"/>
        <w:lang w:val="ru-RU"/>
      </w:rPr>
      <w:t xml:space="preserve">4ПИР”версія10.19.1.003  </w:t>
    </w:r>
    <w:r>
      <w:rPr>
        <w:rStyle w:val="a9"/>
        <w:sz w:val="16"/>
        <w:szCs w:val="16"/>
        <w:lang w:val="ru-RU"/>
      </w:rPr>
      <w:t>Форма 2-П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339A"/>
    <w:multiLevelType w:val="hybridMultilevel"/>
    <w:tmpl w:val="D78A6C66"/>
    <w:lvl w:ilvl="0" w:tplc="0422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">
    <w:nsid w:val="79994185"/>
    <w:multiLevelType w:val="hybridMultilevel"/>
    <w:tmpl w:val="AC2CAB60"/>
    <w:lvl w:ilvl="0" w:tplc="0422000F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21950"/>
    <w:rsid w:val="00033D07"/>
    <w:rsid w:val="00040AEE"/>
    <w:rsid w:val="00044A9F"/>
    <w:rsid w:val="000C6741"/>
    <w:rsid w:val="000D0A4B"/>
    <w:rsid w:val="00106F73"/>
    <w:rsid w:val="00126E53"/>
    <w:rsid w:val="00196B54"/>
    <w:rsid w:val="001B4DC5"/>
    <w:rsid w:val="001C34F2"/>
    <w:rsid w:val="002C63D3"/>
    <w:rsid w:val="002D5B6D"/>
    <w:rsid w:val="002F38D4"/>
    <w:rsid w:val="002F5678"/>
    <w:rsid w:val="003218DD"/>
    <w:rsid w:val="00356DC3"/>
    <w:rsid w:val="00372E52"/>
    <w:rsid w:val="003B1C0D"/>
    <w:rsid w:val="003F2E52"/>
    <w:rsid w:val="0041067F"/>
    <w:rsid w:val="00413CAC"/>
    <w:rsid w:val="00415537"/>
    <w:rsid w:val="00450140"/>
    <w:rsid w:val="00461BBA"/>
    <w:rsid w:val="00465AE6"/>
    <w:rsid w:val="004B401D"/>
    <w:rsid w:val="004B55F0"/>
    <w:rsid w:val="004D0822"/>
    <w:rsid w:val="004D1EEA"/>
    <w:rsid w:val="004E6C7E"/>
    <w:rsid w:val="00553D21"/>
    <w:rsid w:val="005D1AF2"/>
    <w:rsid w:val="005F6EAA"/>
    <w:rsid w:val="00621950"/>
    <w:rsid w:val="0067372A"/>
    <w:rsid w:val="00677ECF"/>
    <w:rsid w:val="00684089"/>
    <w:rsid w:val="006A4C2D"/>
    <w:rsid w:val="006D2801"/>
    <w:rsid w:val="00714CEF"/>
    <w:rsid w:val="00730503"/>
    <w:rsid w:val="00783CA2"/>
    <w:rsid w:val="00793242"/>
    <w:rsid w:val="007A75A9"/>
    <w:rsid w:val="00884AD0"/>
    <w:rsid w:val="0089161A"/>
    <w:rsid w:val="008B07C2"/>
    <w:rsid w:val="00941983"/>
    <w:rsid w:val="00991514"/>
    <w:rsid w:val="009B75E3"/>
    <w:rsid w:val="009B7649"/>
    <w:rsid w:val="009C020D"/>
    <w:rsid w:val="009E6004"/>
    <w:rsid w:val="009E65C1"/>
    <w:rsid w:val="009F6223"/>
    <w:rsid w:val="00A02032"/>
    <w:rsid w:val="00A073D4"/>
    <w:rsid w:val="00A15AF5"/>
    <w:rsid w:val="00A23205"/>
    <w:rsid w:val="00A4718A"/>
    <w:rsid w:val="00A808C9"/>
    <w:rsid w:val="00A855D2"/>
    <w:rsid w:val="00AC676F"/>
    <w:rsid w:val="00AD5A24"/>
    <w:rsid w:val="00AD5CCC"/>
    <w:rsid w:val="00AF4105"/>
    <w:rsid w:val="00B2238C"/>
    <w:rsid w:val="00B530D4"/>
    <w:rsid w:val="00B92E65"/>
    <w:rsid w:val="00BA02B1"/>
    <w:rsid w:val="00BD06B4"/>
    <w:rsid w:val="00C21034"/>
    <w:rsid w:val="00C21CBA"/>
    <w:rsid w:val="00C47818"/>
    <w:rsid w:val="00C75EFF"/>
    <w:rsid w:val="00C82DB1"/>
    <w:rsid w:val="00CD26F6"/>
    <w:rsid w:val="00D13276"/>
    <w:rsid w:val="00D33347"/>
    <w:rsid w:val="00D3723D"/>
    <w:rsid w:val="00D463A5"/>
    <w:rsid w:val="00D51192"/>
    <w:rsid w:val="00E11462"/>
    <w:rsid w:val="00E300BC"/>
    <w:rsid w:val="00E33C6D"/>
    <w:rsid w:val="00E56A38"/>
    <w:rsid w:val="00E70499"/>
    <w:rsid w:val="00E77F06"/>
    <w:rsid w:val="00E81714"/>
    <w:rsid w:val="00EE435F"/>
    <w:rsid w:val="00EE56D3"/>
    <w:rsid w:val="00EF07F0"/>
    <w:rsid w:val="00F01767"/>
    <w:rsid w:val="00F01DEA"/>
    <w:rsid w:val="00F27977"/>
    <w:rsid w:val="00F55D7F"/>
    <w:rsid w:val="00F91E04"/>
    <w:rsid w:val="00FA511B"/>
    <w:rsid w:val="00FD0140"/>
    <w:rsid w:val="00FD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67"/>
    <w:pPr>
      <w:spacing w:after="0" w:line="240" w:lineRule="auto"/>
    </w:pPr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01767"/>
    <w:pPr>
      <w:keepNext/>
      <w:outlineLvl w:val="0"/>
    </w:pPr>
    <w:rPr>
      <w:b/>
      <w:bCs/>
      <w:caps/>
      <w:color w:val="000000"/>
      <w:sz w:val="18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01767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9"/>
    <w:locked/>
    <w:rsid w:val="00F01767"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uk-UA"/>
    </w:rPr>
  </w:style>
  <w:style w:type="paragraph" w:styleId="a5">
    <w:name w:val="header"/>
    <w:basedOn w:val="a"/>
    <w:link w:val="a6"/>
    <w:uiPriority w:val="99"/>
    <w:rsid w:val="00F01767"/>
    <w:pPr>
      <w:tabs>
        <w:tab w:val="center" w:pos="4819"/>
        <w:tab w:val="right" w:pos="9639"/>
      </w:tabs>
    </w:pPr>
  </w:style>
  <w:style w:type="character" w:customStyle="1" w:styleId="a4">
    <w:name w:val="Текст Знак"/>
    <w:basedOn w:val="a0"/>
    <w:link w:val="a3"/>
    <w:uiPriority w:val="99"/>
    <w:locked/>
    <w:rsid w:val="00F01767"/>
    <w:rPr>
      <w:rFonts w:ascii="Courier New" w:hAnsi="Courier New" w:cs="Courier New"/>
      <w:lang w:val="uk-UA" w:eastAsia="uk-UA"/>
    </w:rPr>
  </w:style>
  <w:style w:type="paragraph" w:styleId="a7">
    <w:name w:val="footer"/>
    <w:basedOn w:val="a"/>
    <w:link w:val="a8"/>
    <w:uiPriority w:val="99"/>
    <w:rsid w:val="00F0176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01767"/>
    <w:rPr>
      <w:rFonts w:cs="Times New Roman"/>
      <w:sz w:val="24"/>
      <w:szCs w:val="24"/>
      <w:lang w:val="uk-UA" w:eastAsia="uk-UA"/>
    </w:rPr>
  </w:style>
  <w:style w:type="character" w:styleId="a9">
    <w:name w:val="page number"/>
    <w:basedOn w:val="a0"/>
    <w:uiPriority w:val="99"/>
    <w:rsid w:val="00F01767"/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01767"/>
    <w:rPr>
      <w:rFonts w:cs="Times New Roman"/>
      <w:sz w:val="24"/>
      <w:szCs w:val="24"/>
      <w:lang w:val="uk-UA" w:eastAsia="uk-UA"/>
    </w:rPr>
  </w:style>
  <w:style w:type="character" w:styleId="aa">
    <w:name w:val="line number"/>
    <w:basedOn w:val="a0"/>
    <w:uiPriority w:val="99"/>
    <w:rsid w:val="00F01767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F01767"/>
    <w:pPr>
      <w:shd w:val="clear" w:color="auto" w:fill="000080"/>
    </w:pPr>
    <w:rPr>
      <w:rFonts w:ascii="Tahoma" w:hAnsi="Tahoma" w:cs="Tahoma"/>
    </w:rPr>
  </w:style>
  <w:style w:type="paragraph" w:customStyle="1" w:styleId="Normal9pt">
    <w:name w:val="Normal + 9 pt"/>
    <w:aliases w:val="Black"/>
    <w:basedOn w:val="a3"/>
    <w:uiPriority w:val="99"/>
    <w:rsid w:val="00F01767"/>
    <w:rPr>
      <w:b w:val="0"/>
      <w:bCs w:val="0"/>
      <w:sz w:val="18"/>
      <w:szCs w:val="18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F01767"/>
    <w:rPr>
      <w:rFonts w:ascii="Tahoma" w:hAnsi="Tahoma" w:cs="Tahoma"/>
      <w:sz w:val="16"/>
      <w:szCs w:val="16"/>
      <w:lang w:val="uk-UA" w:eastAsia="uk-UA"/>
    </w:rPr>
  </w:style>
  <w:style w:type="character" w:customStyle="1" w:styleId="Normal9pt1">
    <w:name w:val="Normal + 9 pt1"/>
    <w:aliases w:val="Black Char"/>
    <w:basedOn w:val="a4"/>
    <w:uiPriority w:val="99"/>
    <w:rsid w:val="00F01767"/>
    <w:rPr>
      <w:rFonts w:ascii="Courier New" w:hAnsi="Courier New" w:cs="Courier New"/>
      <w:b/>
      <w:bCs/>
      <w:sz w:val="18"/>
      <w:szCs w:val="18"/>
      <w:lang w:val="ru-RU" w:eastAsia="uk-UA"/>
    </w:rPr>
  </w:style>
  <w:style w:type="character" w:customStyle="1" w:styleId="PlainTextChar1">
    <w:name w:val="Plain Text Char1"/>
    <w:basedOn w:val="a0"/>
    <w:uiPriority w:val="99"/>
    <w:rsid w:val="00F01767"/>
    <w:rPr>
      <w:rFonts w:ascii="Courier New" w:hAnsi="Courier New" w:cs="Courier New"/>
      <w:lang w:val="uk-UA" w:eastAsia="uk-UA"/>
    </w:rPr>
  </w:style>
  <w:style w:type="character" w:customStyle="1" w:styleId="PlainTextChar2">
    <w:name w:val="Plain Text Char2"/>
    <w:basedOn w:val="a0"/>
    <w:uiPriority w:val="99"/>
    <w:rsid w:val="00F01767"/>
    <w:rPr>
      <w:rFonts w:ascii="Courier New" w:hAnsi="Courier New" w:cs="Courier New"/>
      <w:lang w:val="uk-UA" w:eastAsia="uk-UA"/>
    </w:rPr>
  </w:style>
  <w:style w:type="table" w:styleId="ad">
    <w:name w:val="Table Grid"/>
    <w:basedOn w:val="a1"/>
    <w:uiPriority w:val="99"/>
    <w:rsid w:val="0041067F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caps/>
      <w:color w:val="000000"/>
      <w:sz w:val="18"/>
      <w:szCs w:val="1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uk-UA"/>
    </w:rPr>
  </w:style>
  <w:style w:type="paragraph" w:styleId="a5">
    <w:name w:val="header"/>
    <w:basedOn w:val="a"/>
    <w:link w:val="a6"/>
    <w:uiPriority w:val="99"/>
    <w:pPr>
      <w:tabs>
        <w:tab w:val="center" w:pos="4819"/>
        <w:tab w:val="right" w:pos="9639"/>
      </w:tabs>
    </w:pPr>
  </w:style>
  <w:style w:type="character" w:customStyle="1" w:styleId="a4">
    <w:name w:val="Текст Знак"/>
    <w:basedOn w:val="a0"/>
    <w:link w:val="a3"/>
    <w:uiPriority w:val="99"/>
    <w:locked/>
    <w:rPr>
      <w:rFonts w:ascii="Courier New" w:hAnsi="Courier New" w:cs="Courier New"/>
      <w:lang w:val="uk-UA" w:eastAsia="uk-UA"/>
    </w:rPr>
  </w:style>
  <w:style w:type="paragraph" w:styleId="a7">
    <w:name w:val="footer"/>
    <w:basedOn w:val="a"/>
    <w:link w:val="a8"/>
    <w:uiPriority w:val="9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  <w:lang w:val="uk-UA" w:eastAsia="uk-UA"/>
    </w:rPr>
  </w:style>
  <w:style w:type="character" w:styleId="a9">
    <w:name w:val="page number"/>
    <w:basedOn w:val="a0"/>
    <w:uiPriority w:val="99"/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  <w:lang w:val="uk-UA" w:eastAsia="uk-UA"/>
    </w:rPr>
  </w:style>
  <w:style w:type="character" w:styleId="aa">
    <w:name w:val="line number"/>
    <w:basedOn w:val="a0"/>
    <w:uiPriority w:val="99"/>
    <w:rPr>
      <w:rFonts w:cs="Times New Roman"/>
    </w:rPr>
  </w:style>
  <w:style w:type="paragraph" w:styleId="ab">
    <w:name w:val="Document Map"/>
    <w:basedOn w:val="a"/>
    <w:link w:val="ac"/>
    <w:uiPriority w:val="99"/>
    <w:semiHidden/>
    <w:pPr>
      <w:shd w:val="clear" w:color="auto" w:fill="000080"/>
    </w:pPr>
    <w:rPr>
      <w:rFonts w:ascii="Tahoma" w:hAnsi="Tahoma" w:cs="Tahoma"/>
    </w:rPr>
  </w:style>
  <w:style w:type="paragraph" w:customStyle="1" w:styleId="Normal9pt">
    <w:name w:val="Normal + 9 pt"/>
    <w:aliases w:val="Black"/>
    <w:basedOn w:val="a3"/>
    <w:uiPriority w:val="99"/>
    <w:rPr>
      <w:b w:val="0"/>
      <w:bCs w:val="0"/>
      <w:sz w:val="18"/>
      <w:szCs w:val="18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uk-UA"/>
    </w:rPr>
  </w:style>
  <w:style w:type="character" w:customStyle="1" w:styleId="Normal9pt1">
    <w:name w:val="Normal + 9 pt1"/>
    <w:aliases w:val="Black Char"/>
    <w:basedOn w:val="a4"/>
    <w:uiPriority w:val="99"/>
    <w:rPr>
      <w:rFonts w:ascii="Courier New" w:hAnsi="Courier New" w:cs="Courier New"/>
      <w:b/>
      <w:bCs/>
      <w:sz w:val="18"/>
      <w:szCs w:val="18"/>
      <w:lang w:val="ru-RU" w:eastAsia="uk-UA"/>
    </w:rPr>
  </w:style>
  <w:style w:type="character" w:customStyle="1" w:styleId="PlainTextChar1">
    <w:name w:val="Plain Text Char1"/>
    <w:basedOn w:val="a0"/>
    <w:uiPriority w:val="99"/>
    <w:rPr>
      <w:rFonts w:ascii="Courier New" w:hAnsi="Courier New" w:cs="Courier New"/>
      <w:lang w:val="uk-UA" w:eastAsia="uk-UA"/>
    </w:rPr>
  </w:style>
  <w:style w:type="character" w:customStyle="1" w:styleId="PlainTextChar2">
    <w:name w:val="Plain Text Char2"/>
    <w:basedOn w:val="a0"/>
    <w:uiPriority w:val="99"/>
    <w:rPr>
      <w:rFonts w:ascii="Courier New" w:hAnsi="Courier New" w:cs="Courier New"/>
      <w:lang w:val="uk-UA" w:eastAsia="uk-UA"/>
    </w:rPr>
  </w:style>
  <w:style w:type="table" w:styleId="ad">
    <w:name w:val="Table Grid"/>
    <w:basedOn w:val="a1"/>
    <w:uiPriority w:val="99"/>
    <w:rsid w:val="0041067F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????? ? 1</vt:lpstr>
    </vt:vector>
  </TitlesOfParts>
  <Company>Home</Company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 ? 1</dc:title>
  <dc:creator>Jane</dc:creator>
  <cp:lastModifiedBy>Пользователь</cp:lastModifiedBy>
  <cp:revision>4</cp:revision>
  <cp:lastPrinted>2009-11-10T11:15:00Z</cp:lastPrinted>
  <dcterms:created xsi:type="dcterms:W3CDTF">2020-03-12T10:35:00Z</dcterms:created>
  <dcterms:modified xsi:type="dcterms:W3CDTF">2020-04-23T08:08:00Z</dcterms:modified>
</cp:coreProperties>
</file>