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2" w:rsidRPr="00C77349" w:rsidRDefault="0003761E" w:rsidP="00823AE2">
      <w:pPr>
        <w:tabs>
          <w:tab w:val="left" w:pos="5205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Verdana" w:eastAsia="Times New Roman" w:hAnsi="Verdana" w:cs="Times New Roman"/>
          <w:noProof/>
          <w:color w:val="B74527"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 wp14:anchorId="0FD8CA0C" wp14:editId="0ACBE8CF">
            <wp:simplePos x="0" y="0"/>
            <wp:positionH relativeFrom="column">
              <wp:posOffset>-152400</wp:posOffset>
            </wp:positionH>
            <wp:positionV relativeFrom="paragraph">
              <wp:posOffset>62865</wp:posOffset>
            </wp:positionV>
            <wp:extent cx="2809875" cy="933450"/>
            <wp:effectExtent l="0" t="0" r="0" b="0"/>
            <wp:wrapNone/>
            <wp:docPr id="33" name="Рисунок 33" descr="D:\User files\Desktop\Скриншот\05-07-2019 17-33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 files\Desktop\Скриншот\05-07-2019 17-33-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</w:t>
      </w:r>
      <w:r w:rsidR="002579F4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</w:t>
      </w:r>
      <w:r w:rsid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              </w:t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</w:t>
      </w:r>
      <w:r w:rsidR="00823AE2" w:rsidRPr="00C77349">
        <w:rPr>
          <w:rFonts w:ascii="Times New Roman" w:hAnsi="Times New Roman" w:cs="Times New Roman"/>
        </w:rPr>
        <w:t>г</w:t>
      </w:r>
      <w:r w:rsidR="00823AE2" w:rsidRPr="00C7734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Днепропетровск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ул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. М.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Малиновского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, 2</w:t>
      </w:r>
    </w:p>
    <w:p w:rsidR="00823AE2" w:rsidRPr="00C77349" w:rsidRDefault="00823AE2" w:rsidP="00823AE2">
      <w:pPr>
        <w:tabs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/>
          <w:lang w:val="uk-UA"/>
        </w:rPr>
      </w:pPr>
      <w:r w:rsidRPr="00C77349">
        <w:rPr>
          <w:rFonts w:ascii="Times New Roman" w:hAnsi="Times New Roman" w:cs="Times New Roman"/>
          <w:lang w:val="uk-UA"/>
        </w:rPr>
        <w:t xml:space="preserve">                       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r w:rsidR="002579F4" w:rsidRPr="00C77349">
        <w:rPr>
          <w:rFonts w:ascii="Times New Roman" w:hAnsi="Times New Roman" w:cs="Times New Roman"/>
          <w:lang w:val="uk-UA"/>
        </w:rPr>
        <w:t xml:space="preserve"> </w:t>
      </w:r>
      <w:r w:rsidRPr="00C77349">
        <w:rPr>
          <w:rFonts w:ascii="Times New Roman" w:hAnsi="Times New Roman" w:cs="Times New Roman"/>
          <w:lang w:val="uk-UA"/>
        </w:rPr>
        <w:t xml:space="preserve"> (067)8379232 , </w:t>
      </w:r>
      <w:r w:rsidR="00990992" w:rsidRPr="00C77349">
        <w:rPr>
          <w:rFonts w:ascii="Times New Roman" w:hAnsi="Times New Roman" w:cs="Times New Roman"/>
          <w:lang w:val="uk-UA"/>
        </w:rPr>
        <w:t>(</w:t>
      </w:r>
      <w:r w:rsidR="0023573C">
        <w:rPr>
          <w:rFonts w:ascii="Times New Roman" w:hAnsi="Times New Roman" w:cs="Times New Roman"/>
          <w:lang w:val="uk-UA"/>
        </w:rPr>
        <w:t xml:space="preserve">050)3257574 </w:t>
      </w:r>
      <w:r w:rsidR="00BC4315">
        <w:rPr>
          <w:rFonts w:ascii="Times New Roman" w:hAnsi="Times New Roman" w:cs="Times New Roman"/>
          <w:lang w:val="uk-UA"/>
        </w:rPr>
        <w:t>Алена</w:t>
      </w:r>
    </w:p>
    <w:p w:rsidR="00823AE2" w:rsidRPr="00C77349" w:rsidRDefault="00823AE2" w:rsidP="00823AE2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2066B">
        <w:rPr>
          <w:lang w:val="uk-UA"/>
        </w:rPr>
        <w:t xml:space="preserve">      </w:t>
      </w:r>
      <w:r w:rsidR="002579F4" w:rsidRPr="0072066B">
        <w:rPr>
          <w:lang w:val="uk-UA"/>
        </w:rPr>
        <w:t xml:space="preserve">                                        </w:t>
      </w:r>
      <w:r w:rsidRPr="0072066B">
        <w:rPr>
          <w:lang w:val="uk-UA"/>
        </w:rPr>
        <w:t xml:space="preserve"> </w:t>
      </w:r>
      <w:hyperlink r:id="rId10" w:history="1">
        <w:r w:rsidRPr="00C77349">
          <w:rPr>
            <w:rStyle w:val="aa"/>
            <w:rFonts w:ascii="Times New Roman" w:hAnsi="Times New Roman"/>
            <w:lang w:val="en-US"/>
          </w:rPr>
          <w:t>www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mebel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-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ts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.</w:t>
        </w:r>
        <w:r w:rsidRPr="00C77349">
          <w:rPr>
            <w:rStyle w:val="aa"/>
            <w:rFonts w:ascii="Times New Roman" w:hAnsi="Times New Roman"/>
            <w:lang w:val="en-US"/>
          </w:rPr>
          <w:t>com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</w:p>
    <w:p w:rsidR="00887E94" w:rsidRDefault="00823AE2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 w:eastAsia="ru-RU"/>
        </w:rPr>
      </w:pPr>
      <w:r w:rsidRPr="00C77349">
        <w:rPr>
          <w:rFonts w:ascii="Times New Roman" w:hAnsi="Times New Roman" w:cs="Times New Roman"/>
          <w:lang w:val="uk-UA"/>
        </w:rPr>
        <w:t xml:space="preserve">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hyperlink r:id="rId11" w:history="1">
        <w:r w:rsidR="001A7107" w:rsidRPr="00C77349">
          <w:rPr>
            <w:rStyle w:val="aa"/>
            <w:rFonts w:ascii="Times New Roman" w:hAnsi="Times New Roman"/>
            <w:lang w:val="en-US"/>
          </w:rPr>
          <w:t>dnepr</w:t>
        </w:r>
        <w:r w:rsidR="001A7107" w:rsidRPr="00C77349">
          <w:rPr>
            <w:rStyle w:val="aa"/>
            <w:rFonts w:ascii="Times New Roman" w:hAnsi="Times New Roman"/>
            <w:lang w:val="uk-UA"/>
          </w:rPr>
          <w:t>@</w:t>
        </w:r>
        <w:r w:rsidR="001A7107" w:rsidRPr="00C77349">
          <w:rPr>
            <w:rStyle w:val="aa"/>
            <w:rFonts w:ascii="Times New Roman" w:hAnsi="Times New Roman"/>
            <w:lang w:val="en-US"/>
          </w:rPr>
          <w:t>mebel</w:t>
        </w:r>
        <w:r w:rsidR="001A7107" w:rsidRPr="00C77349">
          <w:rPr>
            <w:rStyle w:val="aa"/>
            <w:rFonts w:ascii="Times New Roman" w:hAnsi="Times New Roman"/>
            <w:lang w:val="uk-UA"/>
          </w:rPr>
          <w:t>-</w:t>
        </w:r>
        <w:r w:rsidR="001A7107" w:rsidRPr="00C77349">
          <w:rPr>
            <w:rStyle w:val="aa"/>
            <w:rFonts w:ascii="Times New Roman" w:hAnsi="Times New Roman"/>
            <w:lang w:val="en-US"/>
          </w:rPr>
          <w:t>ts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r w:rsidR="001A7107" w:rsidRPr="00C77349">
          <w:rPr>
            <w:rStyle w:val="aa"/>
            <w:rFonts w:ascii="Times New Roman" w:hAnsi="Times New Roman"/>
            <w:lang w:val="en-US"/>
          </w:rPr>
          <w:t>com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="001A7107"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  <w:r w:rsidR="000863AC" w:rsidRPr="00C77349">
        <w:rPr>
          <w:rFonts w:ascii="Verdana" w:eastAsia="Times New Roman" w:hAnsi="Verdana" w:cs="Times New Roman"/>
          <w:color w:val="B74527"/>
          <w:kern w:val="36"/>
          <w:lang w:val="uk-UA" w:eastAsia="ru-RU"/>
        </w:rPr>
        <w:t xml:space="preserve">  </w:t>
      </w:r>
    </w:p>
    <w:p w:rsidR="00C77349" w:rsidRPr="00C77349" w:rsidRDefault="00C77349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 w:eastAsia="ru-RU"/>
        </w:rPr>
      </w:pPr>
    </w:p>
    <w:p w:rsidR="00C77349" w:rsidRPr="00C77349" w:rsidRDefault="000863AC" w:rsidP="00A9362A">
      <w:pPr>
        <w:shd w:val="clear" w:color="auto" w:fill="FFFFFF"/>
        <w:spacing w:after="150" w:line="240" w:lineRule="auto"/>
        <w:ind w:left="-851" w:right="-427"/>
        <w:outlineLvl w:val="0"/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</w:pPr>
      <w:r w:rsidRPr="00C77349"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  <w:t xml:space="preserve">       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Вашему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вниманию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предлагаем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следующую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A9362A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продукцию</w:t>
      </w:r>
      <w:proofErr w:type="spellEnd"/>
      <w:r w:rsidR="001276CB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:</w:t>
      </w:r>
    </w:p>
    <w:tbl>
      <w:tblPr>
        <w:tblStyle w:val="ab"/>
        <w:tblpPr w:leftFromText="180" w:rightFromText="180" w:vertAnchor="text" w:horzAnchor="margin" w:tblpX="-221" w:tblpY="553"/>
        <w:tblW w:w="9924" w:type="dxa"/>
        <w:tblLayout w:type="fixed"/>
        <w:tblLook w:val="01E0" w:firstRow="1" w:lastRow="1" w:firstColumn="1" w:lastColumn="1" w:noHBand="0" w:noVBand="0"/>
      </w:tblPr>
      <w:tblGrid>
        <w:gridCol w:w="2978"/>
        <w:gridCol w:w="674"/>
        <w:gridCol w:w="3544"/>
        <w:gridCol w:w="1417"/>
        <w:gridCol w:w="1311"/>
      </w:tblGrid>
      <w:tr w:rsidR="0051106F" w:rsidRPr="0016284A" w:rsidTr="00E9752B">
        <w:trPr>
          <w:trHeight w:val="125"/>
        </w:trPr>
        <w:tc>
          <w:tcPr>
            <w:tcW w:w="2978" w:type="dxa"/>
            <w:vAlign w:val="center"/>
          </w:tcPr>
          <w:p w:rsidR="0051106F" w:rsidRPr="0016284A" w:rsidRDefault="0051106F" w:rsidP="00783741">
            <w:pPr>
              <w:ind w:left="-709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 xml:space="preserve">      </w:t>
            </w: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674" w:type="dxa"/>
          </w:tcPr>
          <w:p w:rsidR="0051106F" w:rsidRDefault="0051106F" w:rsidP="00E9752B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3544" w:type="dxa"/>
            <w:vAlign w:val="center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Фото</w:t>
            </w:r>
          </w:p>
        </w:tc>
        <w:tc>
          <w:tcPr>
            <w:tcW w:w="1417" w:type="dxa"/>
            <w:vAlign w:val="center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Цена</w:t>
            </w: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/грн</w:t>
            </w:r>
            <w:r w:rsidR="0023573C">
              <w:rPr>
                <w:rFonts w:ascii="Arial Black" w:eastAsia="Meiryo UI" w:hAnsi="Arial Black"/>
                <w:b/>
                <w:bCs/>
                <w:color w:val="000000" w:themeColor="text1"/>
              </w:rPr>
              <w:t>.</w:t>
            </w:r>
          </w:p>
        </w:tc>
        <w:tc>
          <w:tcPr>
            <w:tcW w:w="1311" w:type="dxa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Итого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BE2E11" w:rsidRDefault="00BE2E11" w:rsidP="00BE2E1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Шкаф детский для раздевалки</w:t>
            </w:r>
            <w:r w:rsidR="005D0B8D" w:rsidRPr="005D0B8D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B7D1B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BE2E11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-секционный</w:t>
            </w:r>
          </w:p>
          <w:p w:rsidR="00BA3D47" w:rsidRPr="00BA3D47" w:rsidRDefault="00BE2E11" w:rsidP="00BE2E1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7B7D1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620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х300x1400 мм</w:t>
            </w:r>
            <w:proofErr w:type="gramStart"/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="005D0B8D" w:rsidRPr="00BE2E1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цвет - дуб молочный)</w:t>
            </w:r>
          </w:p>
        </w:tc>
        <w:tc>
          <w:tcPr>
            <w:tcW w:w="674" w:type="dxa"/>
            <w:vAlign w:val="center"/>
          </w:tcPr>
          <w:p w:rsidR="0023573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3573C" w:rsidRDefault="00775477" w:rsidP="00E975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86846" cy="1866900"/>
                  <wp:effectExtent l="0" t="0" r="0" b="0"/>
                  <wp:docPr id="1" name="Рисунок 1" descr="D:\User files\Desktop\Скриншот\05-07-2019 17-46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 files\Desktop\Скриншот\05-07-2019 17-46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46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7B7D1B" w:rsidP="006B1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1700,00</w:t>
            </w:r>
          </w:p>
        </w:tc>
        <w:tc>
          <w:tcPr>
            <w:tcW w:w="1311" w:type="dxa"/>
            <w:vAlign w:val="center"/>
          </w:tcPr>
          <w:p w:rsidR="0023573C" w:rsidRDefault="007B7D1B" w:rsidP="006B1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20400,00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0540B0" w:rsidRDefault="000540B0" w:rsidP="000540B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Шкаф детский для раздевалки</w:t>
            </w:r>
            <w:r w:rsidRPr="005D0B8D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BE2E11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-секционный</w:t>
            </w:r>
          </w:p>
          <w:p w:rsidR="00BA3D47" w:rsidRDefault="000540B0" w:rsidP="000540B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920х300x1400 мм</w:t>
            </w:r>
            <w:proofErr w:type="gramStart"/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BE2E1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цвет - дуб молочный)</w:t>
            </w:r>
          </w:p>
        </w:tc>
        <w:tc>
          <w:tcPr>
            <w:tcW w:w="674" w:type="dxa"/>
            <w:vAlign w:val="center"/>
          </w:tcPr>
          <w:p w:rsidR="0023573C" w:rsidRDefault="007B7D1B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23573C" w:rsidRDefault="00E9752B" w:rsidP="00E975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76860D" wp14:editId="1901A726">
                  <wp:extent cx="1252466" cy="1819275"/>
                  <wp:effectExtent l="0" t="0" r="0" b="0"/>
                  <wp:docPr id="30" name="Рисунок 30" descr="D:\User files\Desktop\Скриншот\05-07-2019 17-23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 files\Desktop\Скриншот\05-07-2019 17-23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466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0540B0" w:rsidP="0065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65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311" w:type="dxa"/>
            <w:vAlign w:val="center"/>
          </w:tcPr>
          <w:p w:rsidR="0023573C" w:rsidRDefault="00657A0A" w:rsidP="00BA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99958,00</w:t>
            </w:r>
          </w:p>
        </w:tc>
      </w:tr>
      <w:tr w:rsidR="007B7D1B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7B7D1B" w:rsidRDefault="007B7D1B" w:rsidP="000540B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7D1B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Вешалка для полотенец, 3 секции </w:t>
            </w:r>
            <w:r w:rsidRPr="007B7D1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(4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54х150х750 мм, </w:t>
            </w:r>
            <w:r w:rsidRPr="007B7D1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цвет - дуб молочный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4" w:type="dxa"/>
            <w:vAlign w:val="center"/>
          </w:tcPr>
          <w:p w:rsidR="007B7D1B" w:rsidRDefault="007B7D1B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7B7D1B" w:rsidRDefault="00775477" w:rsidP="00E975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5571" cy="1885950"/>
                  <wp:effectExtent l="0" t="0" r="0" b="0"/>
                  <wp:docPr id="3" name="Рисунок 3" descr="D:\User files\Desktop\Скриншот\05-07-2019 17-50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 files\Desktop\Скриншот\05-07-2019 17-50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571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7B7D1B" w:rsidRDefault="007B7D1B" w:rsidP="00752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1311" w:type="dxa"/>
            <w:vAlign w:val="center"/>
          </w:tcPr>
          <w:p w:rsidR="007B7D1B" w:rsidRDefault="007B7D1B" w:rsidP="00BA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25600,00</w:t>
            </w:r>
          </w:p>
        </w:tc>
      </w:tr>
      <w:tr w:rsidR="007B7D1B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7B7D1B" w:rsidRDefault="007B7D1B" w:rsidP="007B7D1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7D1B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Вешалка для полотенец, </w:t>
            </w: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B7D1B"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секции </w:t>
            </w:r>
            <w:r w:rsidRPr="007B7D1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308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х150х750 мм, </w:t>
            </w:r>
            <w:r w:rsidRPr="007B7D1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цвет - дуб молочный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4" w:type="dxa"/>
            <w:vAlign w:val="center"/>
          </w:tcPr>
          <w:p w:rsidR="007B7D1B" w:rsidRDefault="007B7D1B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B7D1B" w:rsidRDefault="00775477" w:rsidP="00E975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98584" cy="1579157"/>
                  <wp:effectExtent l="0" t="0" r="0" b="0"/>
                  <wp:docPr id="5" name="Рисунок 5" descr="D:\User files\Desktop\Скриншот\05-07-2019 17-59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 files\Desktop\Скриншот\05-07-2019 17-59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44" cy="159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7B7D1B" w:rsidRDefault="007B7D1B" w:rsidP="00775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75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311" w:type="dxa"/>
            <w:vAlign w:val="center"/>
          </w:tcPr>
          <w:p w:rsidR="007B7D1B" w:rsidRDefault="007B7D1B" w:rsidP="00775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5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3573C" w:rsidRPr="00AE27F1" w:rsidTr="00E9752B">
        <w:trPr>
          <w:trHeight w:val="2378"/>
        </w:trPr>
        <w:tc>
          <w:tcPr>
            <w:tcW w:w="2978" w:type="dxa"/>
            <w:vAlign w:val="center"/>
          </w:tcPr>
          <w:p w:rsidR="00BA3D47" w:rsidRDefault="000540B0" w:rsidP="000540B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Тумба "Неон" Н 745</w:t>
            </w:r>
          </w:p>
          <w:p w:rsidR="000540B0" w:rsidRPr="000540B0" w:rsidRDefault="000540B0" w:rsidP="000540B0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40B0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(400*460*610мм, цвет </w:t>
            </w:r>
            <w:proofErr w:type="gramStart"/>
            <w:r w:rsidRPr="000540B0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корпуса-белый</w:t>
            </w:r>
            <w:proofErr w:type="gramEnd"/>
            <w:r w:rsidRPr="000540B0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 фасадов-желтый/сирень/лайм)</w:t>
            </w:r>
          </w:p>
        </w:tc>
        <w:tc>
          <w:tcPr>
            <w:tcW w:w="674" w:type="dxa"/>
            <w:vAlign w:val="center"/>
          </w:tcPr>
          <w:p w:rsidR="0023573C" w:rsidRDefault="005D0B8D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B7D1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573C" w:rsidRDefault="00E9752B" w:rsidP="00E9752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48525B" wp14:editId="038C37C4">
                  <wp:extent cx="1222952" cy="1567279"/>
                  <wp:effectExtent l="0" t="0" r="0" b="0"/>
                  <wp:docPr id="31" name="Рисунок 31" descr="D:\User files\Desktop\Скриншот\05-07-2019 17-26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 files\Desktop\Скриншот\05-07-2019 17-26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91" cy="157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noWrap/>
            <w:vAlign w:val="center"/>
          </w:tcPr>
          <w:p w:rsidR="0023573C" w:rsidRDefault="000540B0" w:rsidP="003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1660,00</w:t>
            </w:r>
          </w:p>
        </w:tc>
        <w:tc>
          <w:tcPr>
            <w:tcW w:w="1311" w:type="dxa"/>
            <w:vAlign w:val="center"/>
          </w:tcPr>
          <w:p w:rsidR="0023573C" w:rsidRDefault="007B7D1B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18260,00</w:t>
            </w:r>
          </w:p>
        </w:tc>
      </w:tr>
      <w:tr w:rsidR="003E55FF" w:rsidTr="00E9752B">
        <w:tblPrEx>
          <w:tblLook w:val="0000" w:firstRow="0" w:lastRow="0" w:firstColumn="0" w:lastColumn="0" w:noHBand="0" w:noVBand="0"/>
        </w:tblPrEx>
        <w:trPr>
          <w:gridBefore w:val="3"/>
          <w:wBefore w:w="7196" w:type="dxa"/>
          <w:trHeight w:val="697"/>
        </w:trPr>
        <w:tc>
          <w:tcPr>
            <w:tcW w:w="1417" w:type="dxa"/>
            <w:vAlign w:val="center"/>
          </w:tcPr>
          <w:p w:rsidR="003E55FF" w:rsidRPr="001C191B" w:rsidRDefault="001C191B" w:rsidP="0078374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proofErr w:type="spellStart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Итого</w:t>
            </w:r>
            <w:proofErr w:type="spellEnd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:</w:t>
            </w:r>
          </w:p>
        </w:tc>
        <w:tc>
          <w:tcPr>
            <w:tcW w:w="1311" w:type="dxa"/>
            <w:vAlign w:val="center"/>
          </w:tcPr>
          <w:p w:rsidR="003E55FF" w:rsidRPr="001C191B" w:rsidRDefault="007B7D1B" w:rsidP="00347BB8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166493,00</w:t>
            </w:r>
          </w:p>
        </w:tc>
      </w:tr>
    </w:tbl>
    <w:p w:rsidR="0048280F" w:rsidRDefault="0048280F" w:rsidP="0048280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</w:p>
    <w:p w:rsidR="0048280F" w:rsidRDefault="0048280F" w:rsidP="0048280F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0C06AB">
        <w:rPr>
          <w:color w:val="000000" w:themeColor="text1"/>
        </w:rPr>
        <w:t xml:space="preserve">Материал изготовления </w:t>
      </w:r>
      <w:r>
        <w:rPr>
          <w:color w:val="000000" w:themeColor="text1"/>
        </w:rPr>
        <w:t xml:space="preserve">- </w:t>
      </w:r>
      <w:r w:rsidRPr="000C06AB">
        <w:rPr>
          <w:color w:val="000000" w:themeColor="text1"/>
        </w:rPr>
        <w:t xml:space="preserve">ламинированное ДСП, толщиной 16 мм. Торцы </w:t>
      </w:r>
      <w:r>
        <w:rPr>
          <w:color w:val="000000" w:themeColor="text1"/>
        </w:rPr>
        <w:t xml:space="preserve">фасадов </w:t>
      </w:r>
      <w:r w:rsidRPr="000C06AB">
        <w:rPr>
          <w:color w:val="000000" w:themeColor="text1"/>
        </w:rPr>
        <w:t xml:space="preserve">обработаны кромкой ПВХ 1 мм, </w:t>
      </w:r>
      <w:proofErr w:type="spellStart"/>
      <w:r w:rsidRPr="000C06AB">
        <w:rPr>
          <w:color w:val="000000" w:themeColor="text1"/>
        </w:rPr>
        <w:t>стоевых</w:t>
      </w:r>
      <w:proofErr w:type="spellEnd"/>
      <w:r>
        <w:rPr>
          <w:color w:val="000000" w:themeColor="text1"/>
        </w:rPr>
        <w:t xml:space="preserve"> и других частей </w:t>
      </w:r>
      <w:r w:rsidRPr="000C06AB">
        <w:rPr>
          <w:color w:val="000000" w:themeColor="text1"/>
        </w:rPr>
        <w:t xml:space="preserve"> - 0,5 мм.</w:t>
      </w:r>
      <w:r>
        <w:rPr>
          <w:color w:val="000000" w:themeColor="text1"/>
        </w:rPr>
        <w:t xml:space="preserve"> </w:t>
      </w:r>
    </w:p>
    <w:p w:rsidR="0048280F" w:rsidRPr="006A7755" w:rsidRDefault="0048280F" w:rsidP="0048280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Гарантийний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эксплуатации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– 1 год.</w:t>
      </w:r>
    </w:p>
    <w:p w:rsidR="006A7755" w:rsidRPr="006A7755" w:rsidRDefault="006A7755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bookmarkStart w:id="0" w:name="_GoBack"/>
      <w:bookmarkEnd w:id="0"/>
    </w:p>
    <w:sectPr w:rsidR="006A7755" w:rsidRPr="006A7755" w:rsidSect="003C0713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8B" w:rsidRDefault="00BB1A8B" w:rsidP="0034019A">
      <w:pPr>
        <w:spacing w:after="0" w:line="240" w:lineRule="auto"/>
      </w:pPr>
      <w:r>
        <w:separator/>
      </w:r>
    </w:p>
  </w:endnote>
  <w:endnote w:type="continuationSeparator" w:id="0">
    <w:p w:rsidR="00BB1A8B" w:rsidRDefault="00BB1A8B" w:rsidP="003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8B" w:rsidRDefault="00BB1A8B" w:rsidP="0034019A">
      <w:pPr>
        <w:spacing w:after="0" w:line="240" w:lineRule="auto"/>
      </w:pPr>
      <w:r>
        <w:separator/>
      </w:r>
    </w:p>
  </w:footnote>
  <w:footnote w:type="continuationSeparator" w:id="0">
    <w:p w:rsidR="00BB1A8B" w:rsidRDefault="00BB1A8B" w:rsidP="0034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0C7"/>
    <w:multiLevelType w:val="multilevel"/>
    <w:tmpl w:val="AD6C7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C17F0"/>
    <w:multiLevelType w:val="multilevel"/>
    <w:tmpl w:val="23D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41"/>
    <w:rsid w:val="0000055F"/>
    <w:rsid w:val="0003761E"/>
    <w:rsid w:val="000540B0"/>
    <w:rsid w:val="000863AC"/>
    <w:rsid w:val="000A3D0F"/>
    <w:rsid w:val="000C06AB"/>
    <w:rsid w:val="000C5202"/>
    <w:rsid w:val="000F28AC"/>
    <w:rsid w:val="000F555D"/>
    <w:rsid w:val="00115C12"/>
    <w:rsid w:val="001276CB"/>
    <w:rsid w:val="00180115"/>
    <w:rsid w:val="001A7107"/>
    <w:rsid w:val="001C191B"/>
    <w:rsid w:val="001E5187"/>
    <w:rsid w:val="00221904"/>
    <w:rsid w:val="0023573C"/>
    <w:rsid w:val="002579F4"/>
    <w:rsid w:val="00283ED3"/>
    <w:rsid w:val="002A50BB"/>
    <w:rsid w:val="002A5F09"/>
    <w:rsid w:val="002B4B8F"/>
    <w:rsid w:val="002F0F71"/>
    <w:rsid w:val="0034019A"/>
    <w:rsid w:val="00347BB8"/>
    <w:rsid w:val="00352600"/>
    <w:rsid w:val="003A0D2F"/>
    <w:rsid w:val="003C0713"/>
    <w:rsid w:val="003C448A"/>
    <w:rsid w:val="003C7D4B"/>
    <w:rsid w:val="003E55FF"/>
    <w:rsid w:val="0043241C"/>
    <w:rsid w:val="004759AA"/>
    <w:rsid w:val="0048280F"/>
    <w:rsid w:val="0051106F"/>
    <w:rsid w:val="00562C20"/>
    <w:rsid w:val="0056707E"/>
    <w:rsid w:val="005A1A90"/>
    <w:rsid w:val="005B098F"/>
    <w:rsid w:val="005D0B8D"/>
    <w:rsid w:val="005D33C8"/>
    <w:rsid w:val="005F191E"/>
    <w:rsid w:val="005F65B0"/>
    <w:rsid w:val="0063639C"/>
    <w:rsid w:val="00657A0A"/>
    <w:rsid w:val="00657A78"/>
    <w:rsid w:val="006876BF"/>
    <w:rsid w:val="006A7755"/>
    <w:rsid w:val="006B1232"/>
    <w:rsid w:val="006B12B6"/>
    <w:rsid w:val="00714441"/>
    <w:rsid w:val="0072066B"/>
    <w:rsid w:val="00741CC1"/>
    <w:rsid w:val="00752D74"/>
    <w:rsid w:val="00760C31"/>
    <w:rsid w:val="00763F99"/>
    <w:rsid w:val="00775477"/>
    <w:rsid w:val="00783741"/>
    <w:rsid w:val="007B7D1B"/>
    <w:rsid w:val="007E0D2E"/>
    <w:rsid w:val="008230DD"/>
    <w:rsid w:val="00823AE2"/>
    <w:rsid w:val="00887E94"/>
    <w:rsid w:val="008A079F"/>
    <w:rsid w:val="0095089B"/>
    <w:rsid w:val="009619CA"/>
    <w:rsid w:val="00965BF2"/>
    <w:rsid w:val="00990992"/>
    <w:rsid w:val="009E1A87"/>
    <w:rsid w:val="009E344F"/>
    <w:rsid w:val="00A14923"/>
    <w:rsid w:val="00A67632"/>
    <w:rsid w:val="00A73433"/>
    <w:rsid w:val="00A86B97"/>
    <w:rsid w:val="00A92817"/>
    <w:rsid w:val="00A9362A"/>
    <w:rsid w:val="00A93EBF"/>
    <w:rsid w:val="00AB005A"/>
    <w:rsid w:val="00AE2979"/>
    <w:rsid w:val="00B64666"/>
    <w:rsid w:val="00B76283"/>
    <w:rsid w:val="00B76E83"/>
    <w:rsid w:val="00B852E3"/>
    <w:rsid w:val="00BA3D47"/>
    <w:rsid w:val="00BB1750"/>
    <w:rsid w:val="00BB1A8B"/>
    <w:rsid w:val="00BC4315"/>
    <w:rsid w:val="00BE268E"/>
    <w:rsid w:val="00BE2E11"/>
    <w:rsid w:val="00C737F4"/>
    <w:rsid w:val="00C77349"/>
    <w:rsid w:val="00CA2AD2"/>
    <w:rsid w:val="00D24137"/>
    <w:rsid w:val="00D60325"/>
    <w:rsid w:val="00DC207D"/>
    <w:rsid w:val="00DD12FD"/>
    <w:rsid w:val="00DF37AF"/>
    <w:rsid w:val="00E61A36"/>
    <w:rsid w:val="00E804A2"/>
    <w:rsid w:val="00E9752B"/>
    <w:rsid w:val="00EA2629"/>
    <w:rsid w:val="00EA48CB"/>
    <w:rsid w:val="00EC0424"/>
    <w:rsid w:val="00EF1533"/>
    <w:rsid w:val="00EF2168"/>
    <w:rsid w:val="00EF7597"/>
    <w:rsid w:val="00F01D0C"/>
    <w:rsid w:val="00F12A9C"/>
    <w:rsid w:val="00F76FCE"/>
    <w:rsid w:val="00F81B6B"/>
    <w:rsid w:val="00F8348F"/>
    <w:rsid w:val="00FA6F7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8A"/>
  </w:style>
  <w:style w:type="paragraph" w:styleId="1">
    <w:name w:val="heading 1"/>
    <w:basedOn w:val="a"/>
    <w:link w:val="10"/>
    <w:uiPriority w:val="9"/>
    <w:qFormat/>
    <w:rsid w:val="0034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19A"/>
  </w:style>
  <w:style w:type="paragraph" w:styleId="a8">
    <w:name w:val="footer"/>
    <w:basedOn w:val="a"/>
    <w:link w:val="a9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19A"/>
  </w:style>
  <w:style w:type="character" w:customStyle="1" w:styleId="10">
    <w:name w:val="Заголовок 1 Знак"/>
    <w:basedOn w:val="a0"/>
    <w:link w:val="1"/>
    <w:uiPriority w:val="9"/>
    <w:rsid w:val="0034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rsid w:val="00823A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87E94"/>
    <w:pPr>
      <w:spacing w:after="160" w:line="259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epr@mebel-ts.com.u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mebel-ts.com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082A-2FB9-4584-AAAC-21C115B8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Dnepr</dc:creator>
  <cp:lastModifiedBy>Dnepr</cp:lastModifiedBy>
  <cp:revision>66</cp:revision>
  <dcterms:created xsi:type="dcterms:W3CDTF">2016-03-14T10:33:00Z</dcterms:created>
  <dcterms:modified xsi:type="dcterms:W3CDTF">2019-07-05T15:00:00Z</dcterms:modified>
</cp:coreProperties>
</file>