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17" w:rsidRPr="00C01FFF" w:rsidRDefault="00117821" w:rsidP="00C01FFF">
      <w:pPr>
        <w:spacing w:after="0" w:line="240" w:lineRule="auto"/>
        <w:jc w:val="center"/>
        <w:rPr>
          <w:rFonts w:ascii="Times New Roman" w:hAnsi="Times New Roman" w:cs="Times New Roman"/>
          <w:b/>
          <w:sz w:val="28"/>
          <w:szCs w:val="28"/>
        </w:rPr>
      </w:pPr>
      <w:bookmarkStart w:id="0" w:name="_GoBack"/>
      <w:bookmarkEnd w:id="0"/>
      <w:r w:rsidRPr="00C82707">
        <w:rPr>
          <w:rFonts w:ascii="Times New Roman" w:hAnsi="Times New Roman" w:cs="Times New Roman"/>
          <w:b/>
          <w:sz w:val="28"/>
          <w:szCs w:val="28"/>
        </w:rPr>
        <w:t xml:space="preserve">STEM-освіта у </w:t>
      </w:r>
      <w:r w:rsidR="008D5DFD" w:rsidRPr="00C82707">
        <w:rPr>
          <w:rFonts w:ascii="Times New Roman" w:hAnsi="Times New Roman" w:cs="Times New Roman"/>
          <w:b/>
          <w:sz w:val="28"/>
          <w:szCs w:val="28"/>
          <w:lang w:val="ru-RU"/>
        </w:rPr>
        <w:t>НВК</w:t>
      </w:r>
      <w:r w:rsidRPr="00C82707">
        <w:rPr>
          <w:rFonts w:ascii="Times New Roman" w:hAnsi="Times New Roman" w:cs="Times New Roman"/>
          <w:b/>
          <w:sz w:val="28"/>
          <w:szCs w:val="28"/>
        </w:rPr>
        <w:t xml:space="preserve"> №33 «Маріїнська гімназія </w:t>
      </w:r>
      <w:proofErr w:type="spellStart"/>
      <w:r w:rsidRPr="00C82707">
        <w:rPr>
          <w:rFonts w:ascii="Times New Roman" w:hAnsi="Times New Roman" w:cs="Times New Roman"/>
          <w:b/>
          <w:sz w:val="28"/>
          <w:szCs w:val="28"/>
        </w:rPr>
        <w:t>ДоброТи</w:t>
      </w:r>
      <w:proofErr w:type="spellEnd"/>
      <w:r w:rsidRPr="00C82707">
        <w:rPr>
          <w:rFonts w:ascii="Times New Roman" w:hAnsi="Times New Roman" w:cs="Times New Roman"/>
          <w:b/>
          <w:sz w:val="28"/>
          <w:szCs w:val="28"/>
        </w:rPr>
        <w:t>» як механізм формування успішної особистості в умовах упровадження Нової української школи</w:t>
      </w:r>
    </w:p>
    <w:p w:rsidR="00360F35" w:rsidRPr="00C82707" w:rsidRDefault="001A1CA8"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b/>
          <w:sz w:val="28"/>
          <w:szCs w:val="28"/>
        </w:rPr>
        <w:t>1.Актуальність.</w:t>
      </w:r>
      <w:r w:rsidRPr="00C82707">
        <w:rPr>
          <w:rFonts w:ascii="Times New Roman" w:hAnsi="Times New Roman" w:cs="Times New Roman"/>
          <w:sz w:val="28"/>
          <w:szCs w:val="28"/>
        </w:rPr>
        <w:t xml:space="preserve"> </w:t>
      </w:r>
      <w:r w:rsidR="00415B17" w:rsidRPr="00C82707">
        <w:rPr>
          <w:rFonts w:ascii="Times New Roman" w:hAnsi="Times New Roman" w:cs="Times New Roman"/>
          <w:sz w:val="28"/>
          <w:szCs w:val="28"/>
        </w:rPr>
        <w:t xml:space="preserve">Перехід до інноваційної освіти європейського рівня передбачає підготовку фахівців нової генерації, здатних до сучасних умов соціальної мобільності, засвоєння передових технологій. За нинішніх умов в Україні затребуваними стають: IT-фахівці, програмісти, інженери, професіонали високо технологічних виробництв, фахівці </w:t>
      </w:r>
      <w:proofErr w:type="spellStart"/>
      <w:r w:rsidR="00415B17" w:rsidRPr="00C82707">
        <w:rPr>
          <w:rFonts w:ascii="Times New Roman" w:hAnsi="Times New Roman" w:cs="Times New Roman"/>
          <w:sz w:val="28"/>
          <w:szCs w:val="28"/>
        </w:rPr>
        <w:t>біо</w:t>
      </w:r>
      <w:proofErr w:type="spellEnd"/>
      <w:r w:rsidR="00415B17" w:rsidRPr="00C82707">
        <w:rPr>
          <w:rFonts w:ascii="Times New Roman" w:hAnsi="Times New Roman" w:cs="Times New Roman"/>
          <w:sz w:val="28"/>
          <w:szCs w:val="28"/>
        </w:rPr>
        <w:t xml:space="preserve">- і нанотехнологій. Здобуття сучасних професій потребує всебічної підготовки із різних освітніх областей природничих наук, інженерії, технологій та програмування, напрямів, які охоплює STEM-освіта. </w:t>
      </w:r>
    </w:p>
    <w:p w:rsidR="00BF5794" w:rsidRDefault="00BF5794" w:rsidP="00360F35">
      <w:pPr>
        <w:spacing w:after="0" w:line="240" w:lineRule="auto"/>
        <w:jc w:val="both"/>
        <w:rPr>
          <w:rFonts w:ascii="Times New Roman" w:hAnsi="Times New Roman" w:cs="Times New Roman"/>
          <w:b/>
          <w:sz w:val="28"/>
          <w:szCs w:val="28"/>
        </w:rPr>
      </w:pPr>
    </w:p>
    <w:p w:rsidR="00AB6E00" w:rsidRPr="00C82707" w:rsidRDefault="008653E4"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b/>
          <w:sz w:val="28"/>
          <w:szCs w:val="28"/>
        </w:rPr>
        <w:t>2.Мета.</w:t>
      </w:r>
      <w:r w:rsidR="00532410" w:rsidRPr="00C82707">
        <w:rPr>
          <w:rFonts w:ascii="Times New Roman" w:hAnsi="Times New Roman" w:cs="Times New Roman"/>
          <w:sz w:val="28"/>
          <w:szCs w:val="28"/>
        </w:rPr>
        <w:t xml:space="preserve"> </w:t>
      </w:r>
      <w:r w:rsidR="00415B17" w:rsidRPr="00C82707">
        <w:rPr>
          <w:rFonts w:ascii="Times New Roman" w:hAnsi="Times New Roman" w:cs="Times New Roman"/>
          <w:sz w:val="28"/>
          <w:szCs w:val="28"/>
        </w:rPr>
        <w:t>Головна мета STEM-освіти полягає у реалізації державної політики з урахуванням нових вимог Закону України «Про освіту» 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молоді та професійної компетентності педагогічних працівників.</w:t>
      </w:r>
      <w:r w:rsidR="001A1CA8" w:rsidRPr="00C82707">
        <w:t xml:space="preserve"> </w:t>
      </w:r>
    </w:p>
    <w:p w:rsidR="004654B5" w:rsidRPr="00C82707" w:rsidRDefault="00AB6E00" w:rsidP="00012238">
      <w:pPr>
        <w:spacing w:after="0" w:line="240" w:lineRule="auto"/>
        <w:ind w:firstLine="708"/>
        <w:jc w:val="both"/>
        <w:rPr>
          <w:rFonts w:ascii="Times New Roman" w:hAnsi="Times New Roman" w:cs="Times New Roman"/>
          <w:sz w:val="28"/>
          <w:szCs w:val="28"/>
        </w:rPr>
      </w:pPr>
      <w:r w:rsidRPr="00C82707">
        <w:rPr>
          <w:rFonts w:ascii="Times New Roman" w:hAnsi="Times New Roman" w:cs="Times New Roman"/>
          <w:sz w:val="28"/>
          <w:szCs w:val="28"/>
        </w:rPr>
        <w:t xml:space="preserve">Використання провідного принципу STEM-освіти – інтеграції </w:t>
      </w:r>
      <w:r w:rsidR="008653E4" w:rsidRPr="00C82707">
        <w:rPr>
          <w:rFonts w:ascii="Times New Roman" w:hAnsi="Times New Roman" w:cs="Times New Roman"/>
          <w:sz w:val="28"/>
          <w:szCs w:val="28"/>
        </w:rPr>
        <w:t>в умовах школи сприяння сталому розвитку -</w:t>
      </w:r>
      <w:r w:rsidRPr="00C82707">
        <w:rPr>
          <w:rFonts w:ascii="Times New Roman" w:hAnsi="Times New Roman" w:cs="Times New Roman"/>
          <w:sz w:val="28"/>
          <w:szCs w:val="28"/>
        </w:rPr>
        <w:t xml:space="preserve"> дозвол</w:t>
      </w:r>
      <w:r w:rsidR="008653E4" w:rsidRPr="00C82707">
        <w:rPr>
          <w:rFonts w:ascii="Times New Roman" w:hAnsi="Times New Roman" w:cs="Times New Roman"/>
          <w:sz w:val="28"/>
          <w:szCs w:val="28"/>
        </w:rPr>
        <w:t>ить</w:t>
      </w:r>
      <w:r w:rsidRPr="00C82707">
        <w:rPr>
          <w:rFonts w:ascii="Times New Roman" w:hAnsi="Times New Roman" w:cs="Times New Roman"/>
          <w:sz w:val="28"/>
          <w:szCs w:val="28"/>
        </w:rPr>
        <w:t xml:space="preserve"> здійснювати модернізацію методологічних засад, змісту, обсягу навчального матеріалу предметів природничо-математичного циклу, технологізацію процесу навчання та формування навчальних </w:t>
      </w:r>
      <w:proofErr w:type="spellStart"/>
      <w:r w:rsidRPr="00C82707">
        <w:rPr>
          <w:rFonts w:ascii="Times New Roman" w:hAnsi="Times New Roman" w:cs="Times New Roman"/>
          <w:sz w:val="28"/>
          <w:szCs w:val="28"/>
        </w:rPr>
        <w:t>компетентностей</w:t>
      </w:r>
      <w:proofErr w:type="spellEnd"/>
      <w:r w:rsidRPr="00C82707">
        <w:rPr>
          <w:rFonts w:ascii="Times New Roman" w:hAnsi="Times New Roman" w:cs="Times New Roman"/>
          <w:sz w:val="28"/>
          <w:szCs w:val="28"/>
        </w:rPr>
        <w:t xml:space="preserve"> якісно нового рівня. Це також сприя</w:t>
      </w:r>
      <w:r w:rsidR="008653E4" w:rsidRPr="00C82707">
        <w:rPr>
          <w:rFonts w:ascii="Times New Roman" w:hAnsi="Times New Roman" w:cs="Times New Roman"/>
          <w:sz w:val="28"/>
          <w:szCs w:val="28"/>
        </w:rPr>
        <w:t>тиме</w:t>
      </w:r>
      <w:r w:rsidRPr="00C82707">
        <w:rPr>
          <w:rFonts w:ascii="Times New Roman" w:hAnsi="Times New Roman" w:cs="Times New Roman"/>
          <w:sz w:val="28"/>
          <w:szCs w:val="28"/>
        </w:rPr>
        <w:t xml:space="preserve"> більш якісній підготовці молоді до успішного працевлаштування та подальшої освіти, яка вимагає різних і більш технічно складних навичок, зокрема із застосуванням математичних знань і наукових понять. </w:t>
      </w:r>
    </w:p>
    <w:p w:rsidR="00CA5C95" w:rsidRPr="00C82707" w:rsidRDefault="008D5DFD" w:rsidP="00012238">
      <w:pPr>
        <w:spacing w:after="0" w:line="240" w:lineRule="auto"/>
        <w:ind w:firstLine="708"/>
        <w:jc w:val="both"/>
        <w:rPr>
          <w:rFonts w:ascii="Times New Roman" w:hAnsi="Times New Roman" w:cs="Times New Roman"/>
          <w:sz w:val="28"/>
          <w:szCs w:val="28"/>
        </w:rPr>
      </w:pPr>
      <w:r w:rsidRPr="00C82707">
        <w:rPr>
          <w:rFonts w:ascii="Times New Roman" w:hAnsi="Times New Roman" w:cs="Times New Roman"/>
          <w:sz w:val="28"/>
          <w:szCs w:val="28"/>
        </w:rPr>
        <w:t>Провідні</w:t>
      </w:r>
      <w:r w:rsidR="008653E4" w:rsidRPr="00C82707">
        <w:rPr>
          <w:rFonts w:ascii="Times New Roman" w:hAnsi="Times New Roman" w:cs="Times New Roman"/>
          <w:sz w:val="28"/>
          <w:szCs w:val="28"/>
        </w:rPr>
        <w:t xml:space="preserve"> освітн</w:t>
      </w:r>
      <w:r w:rsidRPr="00C82707">
        <w:rPr>
          <w:rFonts w:ascii="Times New Roman" w:hAnsi="Times New Roman" w:cs="Times New Roman"/>
          <w:sz w:val="28"/>
          <w:szCs w:val="28"/>
        </w:rPr>
        <w:t>і завдання</w:t>
      </w:r>
      <w:r w:rsidR="008653E4" w:rsidRPr="00C82707">
        <w:rPr>
          <w:rFonts w:ascii="Times New Roman" w:hAnsi="Times New Roman" w:cs="Times New Roman"/>
          <w:sz w:val="28"/>
          <w:szCs w:val="28"/>
        </w:rPr>
        <w:t xml:space="preserve"> проекту –</w:t>
      </w:r>
      <w:r w:rsidR="00CA5C95" w:rsidRPr="00C82707">
        <w:rPr>
          <w:rFonts w:eastAsia="Times New Roman"/>
          <w:szCs w:val="28"/>
          <w:lang w:eastAsia="ru-RU"/>
        </w:rPr>
        <w:t xml:space="preserve"> </w:t>
      </w:r>
      <w:r w:rsidR="00CA5C95" w:rsidRPr="00C82707">
        <w:rPr>
          <w:rFonts w:ascii="Times New Roman" w:eastAsia="Times New Roman" w:hAnsi="Times New Roman" w:cs="Times New Roman"/>
          <w:sz w:val="28"/>
          <w:szCs w:val="28"/>
          <w:lang w:eastAsia="ru-RU"/>
        </w:rPr>
        <w:t xml:space="preserve">накопичення інтелектуального потенціалу здобувача освіти на базі сучасних комп'ютерних технологій і новітніх </w:t>
      </w:r>
      <w:proofErr w:type="spellStart"/>
      <w:r w:rsidR="00CA5C95" w:rsidRPr="00C82707">
        <w:rPr>
          <w:rFonts w:ascii="Times New Roman" w:eastAsia="Times New Roman" w:hAnsi="Times New Roman" w:cs="Times New Roman"/>
          <w:sz w:val="28"/>
          <w:szCs w:val="28"/>
          <w:lang w:eastAsia="ru-RU"/>
        </w:rPr>
        <w:t>методик</w:t>
      </w:r>
      <w:proofErr w:type="spellEnd"/>
      <w:r w:rsidR="00CA5C95" w:rsidRPr="00C82707">
        <w:rPr>
          <w:rFonts w:ascii="Times New Roman" w:eastAsia="Times New Roman" w:hAnsi="Times New Roman" w:cs="Times New Roman"/>
          <w:sz w:val="28"/>
          <w:szCs w:val="28"/>
          <w:lang w:eastAsia="ru-RU"/>
        </w:rPr>
        <w:t xml:space="preserve"> інтерактивного навчання, що забезпечують дитині конкурентні переваги в отриманні освіти, виборі професійних орієнтирів, успішного кар'єрного росту і всебічного розвитку гармонійної особистості, </w:t>
      </w:r>
      <w:r w:rsidR="00C01FFF" w:rsidRPr="00C01FFF">
        <w:rPr>
          <w:rFonts w:ascii="Times New Roman" w:eastAsia="Times New Roman" w:hAnsi="Times New Roman" w:cs="Times New Roman"/>
          <w:sz w:val="28"/>
          <w:szCs w:val="28"/>
          <w:lang w:eastAsia="ru-RU"/>
        </w:rPr>
        <w:t>п</w:t>
      </w:r>
      <w:r w:rsidR="00C01FFF">
        <w:rPr>
          <w:rFonts w:ascii="Georgia" w:eastAsia="Times New Roman" w:hAnsi="Georgia" w:cs="Times New Roman"/>
          <w:sz w:val="28"/>
          <w:szCs w:val="28"/>
          <w:lang w:eastAsia="ru-RU"/>
        </w:rPr>
        <w:t>ідвищення</w:t>
      </w:r>
      <w:r w:rsidR="00C01FFF" w:rsidRPr="00C01FFF">
        <w:rPr>
          <w:rFonts w:ascii="Georgia" w:eastAsia="Times New Roman" w:hAnsi="Georgia" w:cs="Times New Roman"/>
          <w:sz w:val="28"/>
          <w:szCs w:val="28"/>
          <w:lang w:eastAsia="ru-RU"/>
        </w:rPr>
        <w:t xml:space="preserve"> інформац</w:t>
      </w:r>
      <w:r w:rsidR="00C01FFF">
        <w:rPr>
          <w:rFonts w:ascii="Georgia" w:eastAsia="Times New Roman" w:hAnsi="Georgia" w:cs="Times New Roman"/>
          <w:sz w:val="28"/>
          <w:szCs w:val="28"/>
          <w:lang w:eastAsia="ru-RU"/>
        </w:rPr>
        <w:t xml:space="preserve">ійної культури учасників проекту, </w:t>
      </w:r>
      <w:r w:rsidR="008653E4" w:rsidRPr="00C82707">
        <w:rPr>
          <w:rFonts w:ascii="Times New Roman" w:hAnsi="Times New Roman" w:cs="Times New Roman"/>
          <w:sz w:val="28"/>
          <w:szCs w:val="28"/>
        </w:rPr>
        <w:t>поглиб</w:t>
      </w:r>
      <w:r w:rsidR="00CA5C95" w:rsidRPr="00C82707">
        <w:rPr>
          <w:rFonts w:ascii="Times New Roman" w:hAnsi="Times New Roman" w:cs="Times New Roman"/>
          <w:sz w:val="28"/>
          <w:szCs w:val="28"/>
        </w:rPr>
        <w:t>лення</w:t>
      </w:r>
      <w:r w:rsidR="008653E4" w:rsidRPr="00C82707">
        <w:rPr>
          <w:rFonts w:ascii="Times New Roman" w:hAnsi="Times New Roman" w:cs="Times New Roman"/>
          <w:sz w:val="28"/>
          <w:szCs w:val="28"/>
        </w:rPr>
        <w:t xml:space="preserve"> поінформован</w:t>
      </w:r>
      <w:r w:rsidR="00CA5C95" w:rsidRPr="00C82707">
        <w:rPr>
          <w:rFonts w:ascii="Times New Roman" w:hAnsi="Times New Roman" w:cs="Times New Roman"/>
          <w:sz w:val="28"/>
          <w:szCs w:val="28"/>
        </w:rPr>
        <w:t xml:space="preserve">ості </w:t>
      </w:r>
      <w:r w:rsidR="008653E4" w:rsidRPr="00C82707">
        <w:rPr>
          <w:rFonts w:ascii="Times New Roman" w:hAnsi="Times New Roman" w:cs="Times New Roman"/>
          <w:sz w:val="28"/>
          <w:szCs w:val="28"/>
        </w:rPr>
        <w:t>учнів щодо екологічних проблем, які виникають у сучасному світі та способів їх вирішення, актуаліз</w:t>
      </w:r>
      <w:r w:rsidR="00CA5C95" w:rsidRPr="00C82707">
        <w:rPr>
          <w:rFonts w:ascii="Times New Roman" w:hAnsi="Times New Roman" w:cs="Times New Roman"/>
          <w:sz w:val="28"/>
          <w:szCs w:val="28"/>
        </w:rPr>
        <w:t>ація</w:t>
      </w:r>
      <w:r w:rsidR="008653E4" w:rsidRPr="00C82707">
        <w:rPr>
          <w:rFonts w:ascii="Times New Roman" w:hAnsi="Times New Roman" w:cs="Times New Roman"/>
          <w:sz w:val="28"/>
          <w:szCs w:val="28"/>
        </w:rPr>
        <w:t xml:space="preserve"> знан</w:t>
      </w:r>
      <w:r w:rsidR="00CA5C95" w:rsidRPr="00C82707">
        <w:rPr>
          <w:rFonts w:ascii="Times New Roman" w:hAnsi="Times New Roman" w:cs="Times New Roman"/>
          <w:sz w:val="28"/>
          <w:szCs w:val="28"/>
        </w:rPr>
        <w:t>ь</w:t>
      </w:r>
      <w:r w:rsidR="008653E4" w:rsidRPr="00C82707">
        <w:rPr>
          <w:rFonts w:ascii="Times New Roman" w:hAnsi="Times New Roman" w:cs="Times New Roman"/>
          <w:sz w:val="28"/>
          <w:szCs w:val="28"/>
        </w:rPr>
        <w:t xml:space="preserve"> і застосува</w:t>
      </w:r>
      <w:r w:rsidR="00CA5C95" w:rsidRPr="00C82707">
        <w:rPr>
          <w:rFonts w:ascii="Times New Roman" w:hAnsi="Times New Roman" w:cs="Times New Roman"/>
          <w:sz w:val="28"/>
          <w:szCs w:val="28"/>
        </w:rPr>
        <w:t>ння</w:t>
      </w:r>
      <w:r w:rsidR="008653E4" w:rsidRPr="00C82707">
        <w:rPr>
          <w:rFonts w:ascii="Times New Roman" w:hAnsi="Times New Roman" w:cs="Times New Roman"/>
          <w:sz w:val="28"/>
          <w:szCs w:val="28"/>
        </w:rPr>
        <w:t xml:space="preserve"> їх для розкриття </w:t>
      </w:r>
      <w:r w:rsidRPr="00C82707">
        <w:rPr>
          <w:rFonts w:ascii="Times New Roman" w:hAnsi="Times New Roman" w:cs="Times New Roman"/>
          <w:sz w:val="28"/>
          <w:szCs w:val="28"/>
        </w:rPr>
        <w:t xml:space="preserve">будь-якої </w:t>
      </w:r>
      <w:r w:rsidR="008653E4" w:rsidRPr="00C82707">
        <w:rPr>
          <w:rFonts w:ascii="Times New Roman" w:hAnsi="Times New Roman" w:cs="Times New Roman"/>
          <w:sz w:val="28"/>
          <w:szCs w:val="28"/>
        </w:rPr>
        <w:t xml:space="preserve">проблеми. </w:t>
      </w:r>
    </w:p>
    <w:p w:rsidR="00360F35" w:rsidRPr="00C82707" w:rsidRDefault="00360F35" w:rsidP="00012238">
      <w:pPr>
        <w:spacing w:after="0" w:line="240" w:lineRule="auto"/>
        <w:ind w:firstLine="708"/>
        <w:jc w:val="both"/>
        <w:rPr>
          <w:rFonts w:ascii="Times New Roman" w:hAnsi="Times New Roman" w:cs="Times New Roman"/>
          <w:sz w:val="28"/>
          <w:szCs w:val="28"/>
        </w:rPr>
      </w:pPr>
      <w:r w:rsidRPr="00C82707">
        <w:rPr>
          <w:rFonts w:ascii="Times New Roman" w:hAnsi="Times New Roman" w:cs="Times New Roman"/>
          <w:sz w:val="28"/>
          <w:szCs w:val="28"/>
        </w:rPr>
        <w:t xml:space="preserve">Пропонована нами модель STEM-навчання базується на таких принципах: </w:t>
      </w:r>
    </w:p>
    <w:p w:rsidR="00360F35" w:rsidRPr="00C82707" w:rsidRDefault="00360F35"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sz w:val="28"/>
          <w:szCs w:val="28"/>
        </w:rPr>
        <w:t xml:space="preserve">1.Побудова навчальних планів і програм навколо тем, актуальних для конкретних освітніх предметів. </w:t>
      </w:r>
    </w:p>
    <w:p w:rsidR="00360F35" w:rsidRPr="00C82707" w:rsidRDefault="00360F35"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sz w:val="28"/>
          <w:szCs w:val="28"/>
        </w:rPr>
        <w:t xml:space="preserve">2.Дисципліни предметних галузей адаптуються відповідно до поставлених цілей. </w:t>
      </w:r>
    </w:p>
    <w:p w:rsidR="00360F35" w:rsidRPr="00C82707" w:rsidRDefault="00360F35"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sz w:val="28"/>
          <w:szCs w:val="28"/>
        </w:rPr>
        <w:t xml:space="preserve">3.«Живе» навчання у групах. Ключова роль учителя – організація творчої командної роботи </w:t>
      </w:r>
      <w:r w:rsidR="00CA5C95" w:rsidRPr="00C82707">
        <w:rPr>
          <w:rFonts w:ascii="Times New Roman" w:hAnsi="Times New Roman" w:cs="Times New Roman"/>
          <w:sz w:val="28"/>
          <w:szCs w:val="28"/>
        </w:rPr>
        <w:t xml:space="preserve">для вирішення </w:t>
      </w:r>
      <w:r w:rsidRPr="00C82707">
        <w:rPr>
          <w:rFonts w:ascii="Times New Roman" w:hAnsi="Times New Roman" w:cs="Times New Roman"/>
          <w:sz w:val="28"/>
          <w:szCs w:val="28"/>
        </w:rPr>
        <w:t>реальн</w:t>
      </w:r>
      <w:r w:rsidR="00CA5C95" w:rsidRPr="00C82707">
        <w:rPr>
          <w:rFonts w:ascii="Times New Roman" w:hAnsi="Times New Roman" w:cs="Times New Roman"/>
          <w:sz w:val="28"/>
          <w:szCs w:val="28"/>
        </w:rPr>
        <w:t>их</w:t>
      </w:r>
      <w:r w:rsidRPr="00C82707">
        <w:rPr>
          <w:rFonts w:ascii="Times New Roman" w:hAnsi="Times New Roman" w:cs="Times New Roman"/>
          <w:sz w:val="28"/>
          <w:szCs w:val="28"/>
        </w:rPr>
        <w:t xml:space="preserve"> задач</w:t>
      </w:r>
      <w:r w:rsidR="00CA5C95" w:rsidRPr="00C82707">
        <w:rPr>
          <w:rFonts w:ascii="Times New Roman" w:hAnsi="Times New Roman" w:cs="Times New Roman"/>
          <w:sz w:val="28"/>
          <w:szCs w:val="28"/>
        </w:rPr>
        <w:t xml:space="preserve"> сьогодення</w:t>
      </w:r>
      <w:r w:rsidRPr="00C82707">
        <w:rPr>
          <w:rFonts w:ascii="Times New Roman" w:hAnsi="Times New Roman" w:cs="Times New Roman"/>
          <w:sz w:val="28"/>
          <w:szCs w:val="28"/>
        </w:rPr>
        <w:t xml:space="preserve">. </w:t>
      </w:r>
    </w:p>
    <w:p w:rsidR="00360F35" w:rsidRPr="00C82707" w:rsidRDefault="00360F35"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sz w:val="28"/>
          <w:szCs w:val="28"/>
        </w:rPr>
        <w:t>4.Учнівська молодь отримує підготовку для того, щоб організувати життя своєї місцевої громади відповідно до принципів сталого та успішного розвитку.</w:t>
      </w:r>
    </w:p>
    <w:p w:rsidR="00BF5794" w:rsidRDefault="00BF5794" w:rsidP="00360F35">
      <w:pPr>
        <w:spacing w:after="0" w:line="240" w:lineRule="auto"/>
        <w:jc w:val="both"/>
        <w:rPr>
          <w:rFonts w:ascii="Times New Roman" w:hAnsi="Times New Roman" w:cs="Times New Roman"/>
          <w:b/>
          <w:sz w:val="28"/>
          <w:szCs w:val="28"/>
        </w:rPr>
      </w:pPr>
    </w:p>
    <w:p w:rsidR="008653E4" w:rsidRPr="00C82707" w:rsidRDefault="00532410" w:rsidP="00360F35">
      <w:pPr>
        <w:spacing w:after="0" w:line="240" w:lineRule="auto"/>
        <w:jc w:val="both"/>
        <w:rPr>
          <w:rFonts w:ascii="Times New Roman" w:hAnsi="Times New Roman" w:cs="Times New Roman"/>
          <w:sz w:val="28"/>
          <w:szCs w:val="28"/>
        </w:rPr>
      </w:pPr>
      <w:r w:rsidRPr="00C82707">
        <w:rPr>
          <w:rFonts w:ascii="Times New Roman" w:hAnsi="Times New Roman" w:cs="Times New Roman"/>
          <w:b/>
          <w:sz w:val="28"/>
          <w:szCs w:val="28"/>
        </w:rPr>
        <w:t xml:space="preserve">3.Можливості застосування. </w:t>
      </w:r>
      <w:r w:rsidR="008653E4" w:rsidRPr="00C82707">
        <w:rPr>
          <w:rFonts w:ascii="Times New Roman" w:hAnsi="Times New Roman" w:cs="Times New Roman"/>
          <w:sz w:val="28"/>
          <w:szCs w:val="28"/>
        </w:rPr>
        <w:t>STEM передбачає інтегрований підхід до навчання, у рамках якого академічні науково-технічні концепції вивчаються у контексті реального життя. STEM-освіта</w:t>
      </w:r>
      <w:r w:rsidR="00CA5C95" w:rsidRPr="00C82707">
        <w:rPr>
          <w:rFonts w:ascii="Times New Roman" w:hAnsi="Times New Roman" w:cs="Times New Roman"/>
          <w:sz w:val="28"/>
          <w:szCs w:val="28"/>
        </w:rPr>
        <w:t xml:space="preserve"> - </w:t>
      </w:r>
      <w:r w:rsidR="008653E4" w:rsidRPr="00C82707">
        <w:rPr>
          <w:rFonts w:ascii="Times New Roman" w:hAnsi="Times New Roman" w:cs="Times New Roman"/>
          <w:sz w:val="28"/>
          <w:szCs w:val="28"/>
        </w:rPr>
        <w:t>це один із напрямів реалізації проектної та навчально</w:t>
      </w:r>
      <w:r w:rsidR="00FB1B59">
        <w:rPr>
          <w:rFonts w:ascii="Times New Roman" w:hAnsi="Times New Roman" w:cs="Times New Roman"/>
          <w:sz w:val="28"/>
          <w:szCs w:val="28"/>
        </w:rPr>
        <w:t>-</w:t>
      </w:r>
      <w:r w:rsidR="008653E4" w:rsidRPr="00C82707">
        <w:rPr>
          <w:rFonts w:ascii="Times New Roman" w:hAnsi="Times New Roman" w:cs="Times New Roman"/>
          <w:sz w:val="28"/>
          <w:szCs w:val="28"/>
        </w:rPr>
        <w:t>дослідницької діяльності в школі.</w:t>
      </w:r>
    </w:p>
    <w:p w:rsidR="00532410" w:rsidRPr="00C82707" w:rsidRDefault="008653E4" w:rsidP="00012238">
      <w:pPr>
        <w:spacing w:after="0" w:line="240" w:lineRule="auto"/>
        <w:ind w:firstLine="708"/>
        <w:jc w:val="both"/>
      </w:pPr>
      <w:r w:rsidRPr="00C82707">
        <w:rPr>
          <w:rFonts w:ascii="Times New Roman" w:hAnsi="Times New Roman" w:cs="Times New Roman"/>
          <w:sz w:val="28"/>
          <w:szCs w:val="28"/>
        </w:rPr>
        <w:lastRenderedPageBreak/>
        <w:t>Уведення в проект розпочинається на будь-якому предметі навчального плану. Результати аналізу наслідків все більш рівномірного розподілу добробуту в світі відображаються в курсі математики під час опрацьовування статистичних даних, які представлені варіативно, зокрема графічно. Учні навчаються зчитувати дані, перевіряти її достовірність. На уроках інформатики учні матимуть можливість знаходити необхідну інформацію, користуючись мережею Інтернет, досліджувати різні джерела цифрових даних, порівнювати інформацію з різних джерел.</w:t>
      </w:r>
      <w:r w:rsidR="007D4A9E" w:rsidRPr="00C82707">
        <w:rPr>
          <w:rFonts w:ascii="Times New Roman" w:hAnsi="Times New Roman" w:cs="Times New Roman"/>
          <w:sz w:val="28"/>
          <w:szCs w:val="28"/>
        </w:rPr>
        <w:t xml:space="preserve"> Під час викладання курс</w:t>
      </w:r>
      <w:r w:rsidR="00CA5C95" w:rsidRPr="00C82707">
        <w:rPr>
          <w:rFonts w:ascii="Times New Roman" w:hAnsi="Times New Roman" w:cs="Times New Roman"/>
          <w:sz w:val="28"/>
          <w:szCs w:val="28"/>
        </w:rPr>
        <w:t>ів</w:t>
      </w:r>
      <w:r w:rsidR="007D4A9E" w:rsidRPr="00C82707">
        <w:rPr>
          <w:rFonts w:ascii="Times New Roman" w:hAnsi="Times New Roman" w:cs="Times New Roman"/>
          <w:sz w:val="28"/>
          <w:szCs w:val="28"/>
        </w:rPr>
        <w:t xml:space="preserve"> «Фізика»</w:t>
      </w:r>
      <w:r w:rsidR="00CA5C95" w:rsidRPr="00C82707">
        <w:rPr>
          <w:rFonts w:ascii="Times New Roman" w:hAnsi="Times New Roman" w:cs="Times New Roman"/>
          <w:sz w:val="28"/>
          <w:szCs w:val="28"/>
        </w:rPr>
        <w:t>, «Біологія», «Хімія», «Географія»</w:t>
      </w:r>
      <w:r w:rsidR="007D4A9E" w:rsidRPr="00C82707">
        <w:rPr>
          <w:rFonts w:ascii="Times New Roman" w:hAnsi="Times New Roman" w:cs="Times New Roman"/>
          <w:sz w:val="28"/>
          <w:szCs w:val="28"/>
        </w:rPr>
        <w:t xml:space="preserve"> будуть застосовані такі сучасні форми роботи учнів як:  робота над спільними проектами в команді; створення власних проектів – від демонстраційних таблиць до діючих приладів (пристроїв); взаємодія і </w:t>
      </w:r>
      <w:proofErr w:type="spellStart"/>
      <w:r w:rsidR="007D4A9E" w:rsidRPr="00C82707">
        <w:rPr>
          <w:rFonts w:ascii="Times New Roman" w:hAnsi="Times New Roman" w:cs="Times New Roman"/>
          <w:sz w:val="28"/>
          <w:szCs w:val="28"/>
        </w:rPr>
        <w:t>взаємонавчання</w:t>
      </w:r>
      <w:proofErr w:type="spellEnd"/>
      <w:r w:rsidR="007D4A9E" w:rsidRPr="00C82707">
        <w:rPr>
          <w:rFonts w:ascii="Times New Roman" w:hAnsi="Times New Roman" w:cs="Times New Roman"/>
          <w:sz w:val="28"/>
          <w:szCs w:val="28"/>
        </w:rPr>
        <w:t xml:space="preserve"> учнів в групах; </w:t>
      </w:r>
      <w:proofErr w:type="spellStart"/>
      <w:r w:rsidR="007D4A9E" w:rsidRPr="00C82707">
        <w:rPr>
          <w:rFonts w:ascii="Times New Roman" w:hAnsi="Times New Roman" w:cs="Times New Roman"/>
          <w:sz w:val="28"/>
          <w:szCs w:val="28"/>
        </w:rPr>
        <w:t>дебатні</w:t>
      </w:r>
      <w:proofErr w:type="spellEnd"/>
      <w:r w:rsidR="007D4A9E" w:rsidRPr="00C82707">
        <w:rPr>
          <w:rFonts w:ascii="Times New Roman" w:hAnsi="Times New Roman" w:cs="Times New Roman"/>
          <w:sz w:val="28"/>
          <w:szCs w:val="28"/>
        </w:rPr>
        <w:t xml:space="preserve"> клуби;  </w:t>
      </w:r>
      <w:proofErr w:type="spellStart"/>
      <w:r w:rsidR="007D4A9E" w:rsidRPr="00C82707">
        <w:rPr>
          <w:rFonts w:ascii="Times New Roman" w:hAnsi="Times New Roman" w:cs="Times New Roman"/>
          <w:sz w:val="28"/>
          <w:szCs w:val="28"/>
        </w:rPr>
        <w:t>хакатони</w:t>
      </w:r>
      <w:proofErr w:type="spellEnd"/>
      <w:r w:rsidR="007D4A9E" w:rsidRPr="00C82707">
        <w:rPr>
          <w:rFonts w:ascii="Times New Roman" w:hAnsi="Times New Roman" w:cs="Times New Roman"/>
          <w:sz w:val="28"/>
          <w:szCs w:val="28"/>
        </w:rPr>
        <w:t xml:space="preserve"> - заходи, під час яких учні </w:t>
      </w:r>
      <w:proofErr w:type="spellStart"/>
      <w:r w:rsidR="007D4A9E" w:rsidRPr="00C82707">
        <w:rPr>
          <w:rFonts w:ascii="Times New Roman" w:hAnsi="Times New Roman" w:cs="Times New Roman"/>
          <w:sz w:val="28"/>
          <w:szCs w:val="28"/>
        </w:rPr>
        <w:t>інтенсивно</w:t>
      </w:r>
      <w:proofErr w:type="spellEnd"/>
      <w:r w:rsidR="007D4A9E" w:rsidRPr="00C82707">
        <w:rPr>
          <w:rFonts w:ascii="Times New Roman" w:hAnsi="Times New Roman" w:cs="Times New Roman"/>
          <w:sz w:val="28"/>
          <w:szCs w:val="28"/>
        </w:rPr>
        <w:t xml:space="preserve"> і згуртовано разом працюють над розв'язанням якоїсь проблеми; </w:t>
      </w:r>
      <w:proofErr w:type="spellStart"/>
      <w:r w:rsidR="007D4A9E" w:rsidRPr="00C82707">
        <w:rPr>
          <w:rFonts w:ascii="Times New Roman" w:hAnsi="Times New Roman" w:cs="Times New Roman"/>
          <w:sz w:val="28"/>
          <w:szCs w:val="28"/>
        </w:rPr>
        <w:t>вебінари</w:t>
      </w:r>
      <w:proofErr w:type="spellEnd"/>
      <w:r w:rsidR="007D4A9E" w:rsidRPr="00C82707">
        <w:rPr>
          <w:rFonts w:ascii="Times New Roman" w:hAnsi="Times New Roman" w:cs="Times New Roman"/>
          <w:sz w:val="28"/>
          <w:szCs w:val="28"/>
        </w:rPr>
        <w:t>, під час яких можливо організувати зустрічі онлайн, формат проведення семінарів, тренінгів та інших заходів з</w:t>
      </w:r>
      <w:r w:rsidR="00532410" w:rsidRPr="00C82707">
        <w:rPr>
          <w:rFonts w:ascii="Times New Roman" w:hAnsi="Times New Roman" w:cs="Times New Roman"/>
          <w:sz w:val="28"/>
          <w:szCs w:val="28"/>
        </w:rPr>
        <w:t>а допомогою Інтернету; тренінги,</w:t>
      </w:r>
      <w:r w:rsidR="007D4A9E" w:rsidRPr="00C82707">
        <w:rPr>
          <w:rFonts w:ascii="Times New Roman" w:hAnsi="Times New Roman" w:cs="Times New Roman"/>
          <w:sz w:val="28"/>
          <w:szCs w:val="28"/>
        </w:rPr>
        <w:t xml:space="preserve"> </w:t>
      </w:r>
      <w:r w:rsidR="00532410" w:rsidRPr="00C82707">
        <w:rPr>
          <w:rFonts w:ascii="Times New Roman" w:hAnsi="Times New Roman" w:cs="Times New Roman"/>
          <w:sz w:val="28"/>
          <w:szCs w:val="28"/>
        </w:rPr>
        <w:t>презентації , тощо.</w:t>
      </w:r>
      <w:r w:rsidR="00532410" w:rsidRPr="00C82707">
        <w:t xml:space="preserve"> </w:t>
      </w:r>
    </w:p>
    <w:p w:rsidR="00532410" w:rsidRDefault="007D4A9E" w:rsidP="00012238">
      <w:pPr>
        <w:spacing w:after="0" w:line="240" w:lineRule="auto"/>
        <w:ind w:firstLine="708"/>
        <w:jc w:val="both"/>
        <w:rPr>
          <w:rFonts w:ascii="Times New Roman" w:hAnsi="Times New Roman" w:cs="Times New Roman"/>
          <w:sz w:val="28"/>
          <w:szCs w:val="28"/>
        </w:rPr>
      </w:pPr>
      <w:r w:rsidRPr="00C82707">
        <w:rPr>
          <w:rFonts w:ascii="Times New Roman" w:hAnsi="Times New Roman" w:cs="Times New Roman"/>
          <w:sz w:val="28"/>
          <w:szCs w:val="28"/>
        </w:rPr>
        <w:t>Спільне використання комп’ютерних віртуальних технологій із глобальною мережею Інтернет створить нове освітнє середовище, в якому: - навчання є творчим процесом; - результати такого процесу доступні для широкого кола людей; - дистанційне спілкування у кіберпросторі відбувається так само, як за звичайних обставин; - доступ до інформаційних ресурсів Інтернету необмежений; - необхідну інформацію можна знайти практично миттєво за допомогою гіпертексту і великої кількості пошукових систем тощо.</w:t>
      </w:r>
      <w:r w:rsidR="00532410" w:rsidRPr="00C82707">
        <w:rPr>
          <w:rFonts w:ascii="Times New Roman" w:hAnsi="Times New Roman" w:cs="Times New Roman"/>
          <w:sz w:val="28"/>
          <w:szCs w:val="28"/>
        </w:rPr>
        <w:t xml:space="preserve"> </w:t>
      </w:r>
    </w:p>
    <w:p w:rsidR="00B4174E" w:rsidRDefault="00803429" w:rsidP="00012238">
      <w:pPr>
        <w:pStyle w:val="a3"/>
        <w:shd w:val="clear" w:color="auto" w:fill="FFFFFF"/>
        <w:spacing w:before="0" w:beforeAutospacing="0" w:after="0" w:afterAutospacing="0"/>
        <w:ind w:firstLine="708"/>
        <w:jc w:val="both"/>
        <w:rPr>
          <w:rFonts w:ascii="Georgia" w:hAnsi="Georgia"/>
          <w:sz w:val="28"/>
          <w:szCs w:val="28"/>
          <w:lang w:val="uk-UA"/>
        </w:rPr>
      </w:pPr>
      <w:r w:rsidRPr="00803429">
        <w:rPr>
          <w:rFonts w:ascii="Georgia" w:hAnsi="Georgia"/>
          <w:sz w:val="28"/>
          <w:szCs w:val="28"/>
          <w:lang w:val="uk-UA"/>
        </w:rPr>
        <w:t xml:space="preserve">Однією з ефективних форм </w:t>
      </w:r>
      <w:r>
        <w:rPr>
          <w:rFonts w:ascii="Georgia" w:hAnsi="Georgia"/>
          <w:sz w:val="28"/>
          <w:szCs w:val="28"/>
          <w:lang w:val="uk-UA"/>
        </w:rPr>
        <w:t xml:space="preserve">сучасної </w:t>
      </w:r>
      <w:r w:rsidRPr="00803429">
        <w:rPr>
          <w:rFonts w:ascii="Georgia" w:hAnsi="Georgia"/>
          <w:sz w:val="28"/>
          <w:szCs w:val="28"/>
          <w:lang w:val="uk-UA"/>
        </w:rPr>
        <w:t xml:space="preserve">освітньої діяльності учнів є шкільна медіа група. </w:t>
      </w:r>
      <w:r w:rsidR="00B4174E" w:rsidRPr="00803429">
        <w:rPr>
          <w:sz w:val="28"/>
          <w:szCs w:val="28"/>
          <w:lang w:val="uk-UA"/>
        </w:rPr>
        <w:t xml:space="preserve">Робота шкільної медіа групи - це  є те рішення, в якому мікрофон особистої </w:t>
      </w:r>
      <w:proofErr w:type="spellStart"/>
      <w:r w:rsidR="00B4174E" w:rsidRPr="00803429">
        <w:rPr>
          <w:sz w:val="28"/>
          <w:szCs w:val="28"/>
          <w:lang w:val="uk-UA"/>
        </w:rPr>
        <w:t>відеостудії</w:t>
      </w:r>
      <w:proofErr w:type="spellEnd"/>
      <w:r w:rsidR="00B4174E" w:rsidRPr="00803429">
        <w:rPr>
          <w:sz w:val="28"/>
          <w:szCs w:val="28"/>
          <w:lang w:val="uk-UA"/>
        </w:rPr>
        <w:t xml:space="preserve"> стає провідником розвитку інтелекту і порталом особистості з реальним світом. </w:t>
      </w:r>
      <w:r w:rsidRPr="00803429">
        <w:rPr>
          <w:rFonts w:ascii="Georgia" w:hAnsi="Georgia"/>
          <w:sz w:val="28"/>
          <w:szCs w:val="28"/>
          <w:lang w:val="uk-UA"/>
        </w:rPr>
        <w:t>В гімназії створена  така медіа група, до складу якої входять редакція газети «Маріїнський вісник» та відео студія  «</w:t>
      </w:r>
      <w:proofErr w:type="spellStart"/>
      <w:r w:rsidRPr="00803429">
        <w:rPr>
          <w:rFonts w:ascii="Georgia" w:hAnsi="Georgia"/>
          <w:sz w:val="28"/>
          <w:szCs w:val="28"/>
          <w:lang w:val="uk-UA"/>
        </w:rPr>
        <w:t>Ма</w:t>
      </w:r>
      <w:proofErr w:type="spellEnd"/>
      <w:r w:rsidRPr="00803429">
        <w:rPr>
          <w:rFonts w:ascii="Georgia" w:hAnsi="Georgia"/>
          <w:sz w:val="28"/>
          <w:szCs w:val="28"/>
          <w:lang w:val="uk-UA"/>
        </w:rPr>
        <w:t>-</w:t>
      </w:r>
      <w:proofErr w:type="spellStart"/>
      <w:r w:rsidRPr="00803429">
        <w:rPr>
          <w:rFonts w:ascii="Georgia" w:hAnsi="Georgia"/>
          <w:sz w:val="28"/>
          <w:szCs w:val="28"/>
          <w:lang w:val="uk-UA"/>
        </w:rPr>
        <w:t>гі</w:t>
      </w:r>
      <w:proofErr w:type="spellEnd"/>
      <w:r w:rsidRPr="00803429">
        <w:rPr>
          <w:rFonts w:ascii="Georgia" w:hAnsi="Georgia"/>
          <w:sz w:val="28"/>
          <w:szCs w:val="28"/>
          <w:lang w:val="uk-UA"/>
        </w:rPr>
        <w:t>-я». Робота зі створення шкільних програм допомагає виявити активних, талановитих та обдарованих дітей. Участь у роботі шкільної студії впливає на розвиток особистості дитини, її якостей, умінь і навичок, згуртовує учнів різного віку.</w:t>
      </w:r>
      <w:r w:rsidR="00B4174E">
        <w:rPr>
          <w:rFonts w:ascii="Georgia" w:hAnsi="Georgia"/>
          <w:sz w:val="28"/>
          <w:szCs w:val="28"/>
          <w:lang w:val="uk-UA"/>
        </w:rPr>
        <w:t xml:space="preserve"> Педагогічний колектив бачить діяльність медіа групи однією зі складових </w:t>
      </w:r>
      <w:r w:rsidR="00B4174E">
        <w:rPr>
          <w:rFonts w:ascii="Georgia" w:hAnsi="Georgia"/>
          <w:sz w:val="28"/>
          <w:szCs w:val="28"/>
          <w:lang w:val="en-US"/>
        </w:rPr>
        <w:t>STEAM</w:t>
      </w:r>
      <w:r w:rsidR="00B4174E">
        <w:rPr>
          <w:rFonts w:ascii="Georgia" w:hAnsi="Georgia"/>
          <w:sz w:val="28"/>
          <w:szCs w:val="28"/>
          <w:lang w:val="uk-UA"/>
        </w:rPr>
        <w:t xml:space="preserve"> – проекту.</w:t>
      </w:r>
    </w:p>
    <w:p w:rsidR="00360F35" w:rsidRPr="00321214" w:rsidRDefault="00532410" w:rsidP="00012238">
      <w:pPr>
        <w:pStyle w:val="a3"/>
        <w:shd w:val="clear" w:color="auto" w:fill="FFFFFF"/>
        <w:spacing w:before="0" w:beforeAutospacing="0" w:after="0" w:afterAutospacing="0"/>
        <w:ind w:firstLine="708"/>
        <w:jc w:val="both"/>
        <w:rPr>
          <w:sz w:val="28"/>
          <w:szCs w:val="28"/>
          <w:lang w:val="uk-UA"/>
        </w:rPr>
      </w:pPr>
      <w:r w:rsidRPr="00321214">
        <w:rPr>
          <w:sz w:val="28"/>
          <w:szCs w:val="28"/>
          <w:lang w:val="uk-UA"/>
        </w:rPr>
        <w:t>Реалізація STEAM-проекту передбачає роботу учнів поза школою: на етапі дослідження й аналізу проблеми в розрізі буденного життя родини.</w:t>
      </w:r>
    </w:p>
    <w:p w:rsidR="00BF5794" w:rsidRDefault="00BF5794" w:rsidP="00C01FFF">
      <w:pPr>
        <w:pStyle w:val="a3"/>
        <w:shd w:val="clear" w:color="auto" w:fill="FFFFFF"/>
        <w:spacing w:before="0" w:beforeAutospacing="0" w:after="270" w:afterAutospacing="0"/>
        <w:jc w:val="both"/>
        <w:rPr>
          <w:b/>
          <w:sz w:val="28"/>
          <w:szCs w:val="28"/>
        </w:rPr>
      </w:pPr>
    </w:p>
    <w:p w:rsidR="00360F35" w:rsidRPr="00C01FFF" w:rsidRDefault="00360F35" w:rsidP="00C01FFF">
      <w:pPr>
        <w:pStyle w:val="a3"/>
        <w:shd w:val="clear" w:color="auto" w:fill="FFFFFF"/>
        <w:spacing w:before="0" w:beforeAutospacing="0" w:after="270" w:afterAutospacing="0"/>
        <w:jc w:val="both"/>
        <w:rPr>
          <w:rFonts w:ascii="Georgia" w:hAnsi="Georgia"/>
          <w:sz w:val="28"/>
          <w:szCs w:val="28"/>
          <w:lang w:val="uk-UA"/>
        </w:rPr>
      </w:pPr>
      <w:r w:rsidRPr="00C82707">
        <w:rPr>
          <w:b/>
          <w:sz w:val="28"/>
          <w:szCs w:val="28"/>
        </w:rPr>
        <w:t xml:space="preserve">4.Очікувані </w:t>
      </w:r>
      <w:proofErr w:type="spellStart"/>
      <w:r w:rsidRPr="00C82707">
        <w:rPr>
          <w:b/>
          <w:sz w:val="28"/>
          <w:szCs w:val="28"/>
        </w:rPr>
        <w:t>результати</w:t>
      </w:r>
      <w:proofErr w:type="spellEnd"/>
      <w:r w:rsidRPr="00C82707">
        <w:rPr>
          <w:sz w:val="28"/>
          <w:szCs w:val="28"/>
        </w:rPr>
        <w:t>. Використання STEM-технологій покращить проведення практичних занять з природничо-наукових і технічних дисциплін. Дасть можливість використовувати новітні технології; експериментувати та вирішувати проблеми; занурювати учасника в умови, наближені до реальних; ознайомить з процесами виробництва та особливостями проектної діяльності; дозволить поєднувати уяву з інноваціями; сприятиме формуванню зацікавленості у навчальному предметі та у подальшому вивчені STEM-дисциплін, виборі майбутньої професії за напрямами STEM.</w:t>
      </w:r>
      <w:r w:rsidR="00B4174E" w:rsidRPr="00B4174E">
        <w:rPr>
          <w:rFonts w:ascii="Georgia" w:hAnsi="Georgia"/>
          <w:sz w:val="28"/>
          <w:szCs w:val="28"/>
          <w:lang w:val="uk-UA"/>
        </w:rPr>
        <w:t xml:space="preserve"> </w:t>
      </w:r>
      <w:r w:rsidR="00B4174E" w:rsidRPr="00803429">
        <w:rPr>
          <w:rFonts w:ascii="Georgia" w:hAnsi="Georgia"/>
          <w:sz w:val="28"/>
          <w:szCs w:val="28"/>
          <w:lang w:val="uk-UA"/>
        </w:rPr>
        <w:t xml:space="preserve">Проект шкільної </w:t>
      </w:r>
      <w:proofErr w:type="spellStart"/>
      <w:r w:rsidR="00B4174E" w:rsidRPr="00803429">
        <w:rPr>
          <w:rFonts w:ascii="Georgia" w:hAnsi="Georgia"/>
          <w:sz w:val="28"/>
          <w:szCs w:val="28"/>
          <w:lang w:val="uk-UA"/>
        </w:rPr>
        <w:t>медіапродукції</w:t>
      </w:r>
      <w:proofErr w:type="spellEnd"/>
      <w:r w:rsidR="00B4174E" w:rsidRPr="00803429">
        <w:rPr>
          <w:rFonts w:ascii="Georgia" w:hAnsi="Georgia"/>
          <w:sz w:val="28"/>
          <w:szCs w:val="28"/>
          <w:lang w:val="uk-UA"/>
        </w:rPr>
        <w:t xml:space="preserve"> </w:t>
      </w:r>
      <w:r w:rsidR="00B4174E">
        <w:rPr>
          <w:rFonts w:ascii="Georgia" w:hAnsi="Georgia"/>
          <w:sz w:val="28"/>
          <w:szCs w:val="28"/>
          <w:lang w:val="uk-UA"/>
        </w:rPr>
        <w:t>ма</w:t>
      </w:r>
      <w:r w:rsidR="00B4174E" w:rsidRPr="00803429">
        <w:rPr>
          <w:rFonts w:ascii="Georgia" w:hAnsi="Georgia"/>
          <w:sz w:val="28"/>
          <w:szCs w:val="28"/>
          <w:lang w:val="uk-UA"/>
        </w:rPr>
        <w:t xml:space="preserve">є </w:t>
      </w:r>
      <w:r w:rsidR="00B4174E">
        <w:rPr>
          <w:rFonts w:ascii="Georgia" w:hAnsi="Georgia"/>
          <w:sz w:val="28"/>
          <w:szCs w:val="28"/>
          <w:lang w:val="uk-UA"/>
        </w:rPr>
        <w:t xml:space="preserve">стати </w:t>
      </w:r>
      <w:r w:rsidR="00B4174E" w:rsidRPr="00803429">
        <w:rPr>
          <w:rFonts w:ascii="Georgia" w:hAnsi="Georgia"/>
          <w:sz w:val="28"/>
          <w:szCs w:val="28"/>
          <w:lang w:val="uk-UA"/>
        </w:rPr>
        <w:t>актуальним для будь-яких шкільних дисциплін та для всіх учасників освітнього процесу. Його реалізація дозвол</w:t>
      </w:r>
      <w:r w:rsidR="00B4174E">
        <w:rPr>
          <w:rFonts w:ascii="Georgia" w:hAnsi="Georgia"/>
          <w:sz w:val="28"/>
          <w:szCs w:val="28"/>
          <w:lang w:val="uk-UA"/>
        </w:rPr>
        <w:t>ить</w:t>
      </w:r>
      <w:r w:rsidR="00B4174E" w:rsidRPr="00803429">
        <w:rPr>
          <w:rFonts w:ascii="Georgia" w:hAnsi="Georgia"/>
          <w:sz w:val="28"/>
          <w:szCs w:val="28"/>
          <w:lang w:val="uk-UA"/>
        </w:rPr>
        <w:t xml:space="preserve"> створити базу для задоволення потреб учнів, умови для розвитку їх творчого потенціалу. </w:t>
      </w:r>
      <w:proofErr w:type="spellStart"/>
      <w:r w:rsidR="00B4174E" w:rsidRPr="00803429">
        <w:rPr>
          <w:rFonts w:ascii="Georgia" w:hAnsi="Georgia"/>
          <w:sz w:val="28"/>
          <w:szCs w:val="28"/>
          <w:lang w:val="uk-UA"/>
        </w:rPr>
        <w:t>Медіагрупа</w:t>
      </w:r>
      <w:proofErr w:type="spellEnd"/>
      <w:r w:rsidR="00B4174E" w:rsidRPr="00803429">
        <w:rPr>
          <w:rFonts w:ascii="Georgia" w:hAnsi="Georgia"/>
          <w:sz w:val="28"/>
          <w:szCs w:val="28"/>
          <w:lang w:val="uk-UA"/>
        </w:rPr>
        <w:t xml:space="preserve"> стане творчим, інтелектуальним центром суспільного життя школи, ефективним засобом організації життєдіяльності шкільного співтовариства.</w:t>
      </w:r>
    </w:p>
    <w:sectPr w:rsidR="00360F35" w:rsidRPr="00C01F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04"/>
    <w:rsid w:val="00012238"/>
    <w:rsid w:val="000F7404"/>
    <w:rsid w:val="00117821"/>
    <w:rsid w:val="001A1CA8"/>
    <w:rsid w:val="002310A0"/>
    <w:rsid w:val="00321214"/>
    <w:rsid w:val="00360F35"/>
    <w:rsid w:val="003C0292"/>
    <w:rsid w:val="00415B17"/>
    <w:rsid w:val="004654B5"/>
    <w:rsid w:val="0051158D"/>
    <w:rsid w:val="00512788"/>
    <w:rsid w:val="00532410"/>
    <w:rsid w:val="006B6CB6"/>
    <w:rsid w:val="00733AB3"/>
    <w:rsid w:val="007D4A9E"/>
    <w:rsid w:val="00801015"/>
    <w:rsid w:val="00803429"/>
    <w:rsid w:val="00810EED"/>
    <w:rsid w:val="00857EE8"/>
    <w:rsid w:val="008653E4"/>
    <w:rsid w:val="008D5DFD"/>
    <w:rsid w:val="00AB6E00"/>
    <w:rsid w:val="00AC5DCD"/>
    <w:rsid w:val="00B0783B"/>
    <w:rsid w:val="00B4174E"/>
    <w:rsid w:val="00B42667"/>
    <w:rsid w:val="00BF5794"/>
    <w:rsid w:val="00C01FFF"/>
    <w:rsid w:val="00C82707"/>
    <w:rsid w:val="00CA5C95"/>
    <w:rsid w:val="00E95C06"/>
    <w:rsid w:val="00E96E8B"/>
    <w:rsid w:val="00F421D8"/>
    <w:rsid w:val="00FB1B59"/>
  </w:rsids>
  <m:mathPr>
    <m:mathFont m:val="Cambria Math"/>
    <m:brkBin m:val="before"/>
    <m:brkBinSub m:val="--"/>
    <m:smallFrac m:val="0"/>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D13B-31A2-4E35-A160-C79DD773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342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EE08-7CCC-4DB8-9B21-FEA0D8B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4061</Words>
  <Characters>2316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НВК №33</cp:lastModifiedBy>
  <cp:revision>2</cp:revision>
  <dcterms:created xsi:type="dcterms:W3CDTF">2019-06-25T06:06:00Z</dcterms:created>
  <dcterms:modified xsi:type="dcterms:W3CDTF">2019-06-25T06:06:00Z</dcterms:modified>
</cp:coreProperties>
</file>