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2348"/>
        <w:gridCol w:w="3973"/>
        <w:gridCol w:w="436"/>
        <w:gridCol w:w="1204"/>
        <w:gridCol w:w="858"/>
        <w:gridCol w:w="346"/>
        <w:gridCol w:w="1189"/>
        <w:gridCol w:w="25"/>
        <w:gridCol w:w="25"/>
      </w:tblGrid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808080"/>
                <w:sz w:val="16"/>
                <w:szCs w:val="16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  <w:u w:val="single"/>
              </w:rPr>
              <w:t>Програмный комплекс Смета XXI (версия 22.4.2)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стр.1 з 2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4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Форма №8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ЗАТВЕРДЖЕНО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136C" w:rsidTr="00F413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4136C" w:rsidRDefault="00F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136C" w:rsidRPr="0044486D" w:rsidRDefault="00F4136C" w:rsidP="00EC609E">
            <w:r w:rsidRPr="0044486D">
              <w:t>Департамент гуманітарної політики ДМР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136C" w:rsidRDefault="00F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136C" w:rsidTr="00F413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4136C" w:rsidRDefault="00F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36C" w:rsidRPr="0044486D" w:rsidRDefault="00F4136C" w:rsidP="00EC609E">
            <w:r w:rsidRPr="0044486D">
              <w:t>(назва організації, що затверджує)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136C" w:rsidRDefault="00F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136C" w:rsidTr="00F413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4136C" w:rsidRDefault="00F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136C" w:rsidRDefault="00F4136C" w:rsidP="00EC609E">
            <w:r w:rsidRPr="0044486D">
              <w:t>Директор Сушко К.О.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136C" w:rsidRDefault="00F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[посада, підпис (ініціали, прізвище)]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_________________ 20 ___ р.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ДЕФЕКТНИЙ АКТ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 w:rsidP="00F413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F413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Поточний ремонт і заміни дерев'яних блоків на металопластикові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вікна у   КЗО "СЗШ №63" ДМР за адресою: м.Дніпро, вул. Янтарна, 71-а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95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(найменування об`єкта)]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Умови виконання робіт</w:t>
            </w:r>
          </w:p>
        </w:tc>
        <w:tc>
          <w:tcPr>
            <w:tcW w:w="800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Об'єми робіт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1260"/>
        </w:trPr>
        <w:tc>
          <w:tcPr>
            <w:tcW w:w="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675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2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2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21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Примітка</w:t>
            </w: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345"/>
        </w:trPr>
        <w:tc>
          <w:tcPr>
            <w:tcW w:w="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30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вікна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735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Демонтаж віконних коробок в кам'яних стінах з відбиванням штукатурки в укосах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шт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4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35,98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4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Знімання бетонних  підвіконних дощок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735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Заповнення віконних прорізів готовими блоками площею більше 3 м2 з металлопластику в кам'яних стінах житлових і громадських будівель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35,98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4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Герметик силиконовий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4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Дюбель-шурупи 100х10мм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165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Блоки віконні металопластикові  з п'яти-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камерної системи і двох-камерним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енергозберігаючим скло пакетом с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аргононаповнювачем,  К не нижче ніж 0,75.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4-12-4-14Ar-4i з маскітною сіткої, що відчиняются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35,98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4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піна монтажна зимова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4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 w:rsidTr="00F4136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4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підвіконник металопластиковій шир.400мм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33CE8" w:rsidRDefault="00B33CE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33CE8">
          <w:pgSz w:w="11926" w:h="16867"/>
          <w:pgMar w:top="282" w:right="282" w:bottom="141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2348"/>
        <w:gridCol w:w="3973"/>
        <w:gridCol w:w="436"/>
        <w:gridCol w:w="1204"/>
        <w:gridCol w:w="858"/>
        <w:gridCol w:w="346"/>
        <w:gridCol w:w="1189"/>
        <w:gridCol w:w="25"/>
        <w:gridCol w:w="25"/>
      </w:tblGrid>
      <w:tr w:rsidR="00B33C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4488_ВД_2-1-1/3842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стр.2 з 2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34"/>
        </w:trPr>
        <w:tc>
          <w:tcPr>
            <w:tcW w:w="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22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22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Зливи із оцинкованой сталі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22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гермобутил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5,14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22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гвинти самонарізні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1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Улаштування обшивки укосів гіпсокартонними і гіпсоволокнистими 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стами з кріпленням на клеї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1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Листи гіпсові, обшивальні [суха штукатурка], товщина 10-12мм вол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гостійкий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7,203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1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Оброблення швів сухої штукатурки обклеюванням армувальною стрі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кою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22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Шпаклівка клейова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0,01362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1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армувальна стрічка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37,73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1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Штукатурення плоских поверхонь віконних та дверних укосів по бетону та каменю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1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Поліпшене фарбування полівінілацетатними водоемульсійними сумішами укосів по штукатурці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22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1,711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22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5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1,711</w:t>
            </w:r>
          </w:p>
        </w:tc>
        <w:tc>
          <w:tcPr>
            <w:tcW w:w="12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16"/>
        </w:trPr>
        <w:tc>
          <w:tcPr>
            <w:tcW w:w="10968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638"/>
        </w:trPr>
        <w:tc>
          <w:tcPr>
            <w:tcW w:w="109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32"/>
        </w:trPr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Склав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32"/>
        </w:trPr>
        <w:tc>
          <w:tcPr>
            <w:tcW w:w="29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[посада, підпис (ініціали, прізвище)]</w:t>
            </w:r>
          </w:p>
        </w:tc>
        <w:tc>
          <w:tcPr>
            <w:tcW w:w="40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48"/>
        </w:trPr>
        <w:tc>
          <w:tcPr>
            <w:tcW w:w="109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32"/>
        </w:trPr>
        <w:tc>
          <w:tcPr>
            <w:tcW w:w="29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Перевірив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3CE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32"/>
        </w:trPr>
        <w:tc>
          <w:tcPr>
            <w:tcW w:w="29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[посада, підпис (ініціали, прізвище)]</w:t>
            </w:r>
          </w:p>
        </w:tc>
        <w:tc>
          <w:tcPr>
            <w:tcW w:w="40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33CE8" w:rsidRDefault="00B3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B33CE8" w:rsidRDefault="00B33CE8"/>
    <w:sectPr w:rsidR="00B33CE8">
      <w:pgSz w:w="11926" w:h="16867"/>
      <w:pgMar w:top="282" w:right="282" w:bottom="141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6C"/>
    <w:rsid w:val="0044486D"/>
    <w:rsid w:val="00B33CE8"/>
    <w:rsid w:val="00E71FC4"/>
    <w:rsid w:val="00EC609E"/>
    <w:rsid w:val="00F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Оксана</cp:lastModifiedBy>
  <cp:revision>2</cp:revision>
  <dcterms:created xsi:type="dcterms:W3CDTF">2018-08-29T18:50:00Z</dcterms:created>
  <dcterms:modified xsi:type="dcterms:W3CDTF">2018-08-29T18:50:00Z</dcterms:modified>
</cp:coreProperties>
</file>