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861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406"/>
      </w:tblGrid>
      <w:tr w:rsidR="001078FC" w:rsidRPr="004F45B3" w:rsidTr="009E1CC7">
        <w:trPr>
          <w:trHeight w:val="2550"/>
        </w:trPr>
        <w:tc>
          <w:tcPr>
            <w:tcW w:w="1526" w:type="dxa"/>
            <w:vAlign w:val="center"/>
          </w:tcPr>
          <w:p w:rsidR="001078FC" w:rsidRPr="004F45B3" w:rsidRDefault="001078FC" w:rsidP="001078FC">
            <w:pPr>
              <w:jc w:val="right"/>
              <w:rPr>
                <w:rFonts w:ascii="Garamond" w:hAnsi="Garamond"/>
                <w:b/>
                <w:lang w:val="uk-UA"/>
              </w:rPr>
            </w:pPr>
          </w:p>
        </w:tc>
        <w:tc>
          <w:tcPr>
            <w:tcW w:w="8406" w:type="dxa"/>
            <w:vAlign w:val="center"/>
          </w:tcPr>
          <w:p w:rsidR="001078FC" w:rsidRPr="004F45B3" w:rsidRDefault="00CC36D5" w:rsidP="001078FC">
            <w:pPr>
              <w:jc w:val="center"/>
              <w:rPr>
                <w:rFonts w:ascii="Garamond" w:hAnsi="Garamond"/>
                <w:b/>
                <w:sz w:val="24"/>
                <w:szCs w:val="24"/>
                <w:lang w:val="uk-UA"/>
              </w:rPr>
            </w:pPr>
            <w:r w:rsidRPr="00CC36D5">
              <w:rPr>
                <w:rFonts w:ascii="Bookman Old Style" w:eastAsia="Times New Roman" w:hAnsi="Bookman Old Style" w:cs="Times New Roman"/>
                <w:b/>
                <w:noProof/>
                <w:sz w:val="28"/>
                <w:szCs w:val="28"/>
                <w:lang w:val="uk-UA" w:eastAsia="uk-UA"/>
              </w:rPr>
              <w:pict>
                <v:line id="Прямая соединительная линия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35.55pt" to="380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" strokecolor="black [3213]" strokeweight="1pt"/>
              </w:pict>
            </w:r>
            <w:r w:rsidR="001078FC" w:rsidRPr="004F45B3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val="uk-UA" w:eastAsia="ru-RU"/>
              </w:rPr>
              <w:t>ФІЗИЧНА ОСОБА ПІДПРИЄМЕЦЬ</w:t>
            </w:r>
            <w:r w:rsidR="001078FC" w:rsidRPr="004F45B3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val="uk-UA" w:eastAsia="ru-RU"/>
              </w:rPr>
              <w:br/>
              <w:t>ГОШКАДОР ВОЛОДИМИР ВІКТОРОВИЧ</w:t>
            </w:r>
            <w:r w:rsidR="00FF5AF8" w:rsidRPr="004F45B3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val="uk-UA" w:eastAsia="ru-RU"/>
              </w:rPr>
              <w:br/>
            </w:r>
          </w:p>
          <w:p w:rsidR="001078FC" w:rsidRPr="004F45B3" w:rsidRDefault="001078FC" w:rsidP="001078FC">
            <w:pPr>
              <w:pStyle w:val="a6"/>
              <w:spacing w:after="0" w:line="276" w:lineRule="auto"/>
              <w:jc w:val="center"/>
              <w:rPr>
                <w:rFonts w:ascii="Garamond" w:hAnsi="Garamond" w:cstheme="minorBidi"/>
                <w:lang w:val="uk-UA"/>
              </w:rPr>
            </w:pPr>
            <w:r w:rsidRPr="004F45B3">
              <w:rPr>
                <w:rFonts w:ascii="Garamond" w:eastAsiaTheme="minorHAnsi" w:hAnsi="Garamond" w:cstheme="minorBidi"/>
                <w:lang w:val="uk-UA" w:eastAsia="en-US"/>
              </w:rPr>
              <w:t xml:space="preserve">Україна, 49069, г. Дніпро, пр. Богдана Хмельницького, 10-а, к.12, </w:t>
            </w:r>
            <w:r w:rsidRPr="004F45B3">
              <w:rPr>
                <w:rFonts w:ascii="Garamond" w:eastAsiaTheme="minorHAnsi" w:hAnsi="Garamond" w:cstheme="minorBidi"/>
                <w:lang w:val="uk-UA" w:eastAsia="en-US"/>
              </w:rPr>
              <w:br/>
              <w:t>р/р № 26004563734 в АТ «</w:t>
            </w:r>
            <w:proofErr w:type="spellStart"/>
            <w:r w:rsidRPr="004F45B3">
              <w:rPr>
                <w:rFonts w:ascii="Garamond" w:eastAsiaTheme="minorHAnsi" w:hAnsi="Garamond" w:cstheme="minorBidi"/>
                <w:lang w:val="uk-UA" w:eastAsia="en-US"/>
              </w:rPr>
              <w:t>Райффайзен</w:t>
            </w:r>
            <w:proofErr w:type="spellEnd"/>
            <w:r w:rsidRPr="004F45B3">
              <w:rPr>
                <w:rFonts w:ascii="Garamond" w:eastAsiaTheme="minorHAnsi" w:hAnsi="Garamond" w:cstheme="minorBidi"/>
                <w:lang w:val="uk-UA" w:eastAsia="en-US"/>
              </w:rPr>
              <w:t xml:space="preserve"> Банк Аваль» у м. </w:t>
            </w:r>
            <w:proofErr w:type="spellStart"/>
            <w:r w:rsidRPr="004F45B3">
              <w:rPr>
                <w:rFonts w:ascii="Garamond" w:eastAsiaTheme="minorHAnsi" w:hAnsi="Garamond" w:cstheme="minorBidi"/>
                <w:lang w:val="uk-UA" w:eastAsia="en-US"/>
              </w:rPr>
              <w:t>Київі</w:t>
            </w:r>
            <w:proofErr w:type="spellEnd"/>
            <w:r w:rsidRPr="004F45B3">
              <w:rPr>
                <w:rFonts w:ascii="Garamond" w:eastAsiaTheme="minorHAnsi" w:hAnsi="Garamond" w:cstheme="minorBidi"/>
                <w:lang w:val="uk-UA" w:eastAsia="en-US"/>
              </w:rPr>
              <w:t xml:space="preserve">  МФО 380805, </w:t>
            </w:r>
            <w:r w:rsidRPr="004F45B3">
              <w:rPr>
                <w:rFonts w:ascii="Garamond" w:eastAsiaTheme="minorHAnsi" w:hAnsi="Garamond" w:cstheme="minorBidi"/>
                <w:lang w:val="uk-UA" w:eastAsia="en-US"/>
              </w:rPr>
              <w:br/>
              <w:t>код ЄДРПОУ  2383201196,</w:t>
            </w:r>
            <w:r w:rsidR="00FF5AF8" w:rsidRPr="004F45B3">
              <w:rPr>
                <w:rFonts w:ascii="Garamond" w:eastAsiaTheme="minorHAnsi" w:hAnsi="Garamond" w:cstheme="minorBidi"/>
                <w:lang w:val="uk-UA" w:eastAsia="en-US"/>
              </w:rPr>
              <w:br/>
              <w:t>платник єдиного податку 3 групи,</w:t>
            </w:r>
            <w:r w:rsidRPr="004F45B3">
              <w:rPr>
                <w:rFonts w:ascii="Garamond" w:eastAsiaTheme="minorHAnsi" w:hAnsi="Garamond" w:cstheme="minorBidi"/>
                <w:lang w:val="uk-UA" w:eastAsia="en-US"/>
              </w:rPr>
              <w:br/>
            </w:r>
            <w:r w:rsidRPr="004F45B3">
              <w:rPr>
                <w:rFonts w:ascii="Garamond" w:hAnsi="Garamond" w:cstheme="minorBidi"/>
                <w:lang w:val="uk-UA"/>
              </w:rPr>
              <w:sym w:font="Wingdings 2" w:char="F027"/>
            </w:r>
            <w:r w:rsidRPr="004F45B3">
              <w:rPr>
                <w:rFonts w:ascii="Garamond" w:hAnsi="Garamond" w:cstheme="minorBidi"/>
                <w:lang w:val="uk-UA"/>
              </w:rPr>
              <w:t xml:space="preserve"> +38(068)4042824, +38(066)7143057, </w:t>
            </w:r>
            <w:r w:rsidRPr="004F45B3">
              <w:rPr>
                <w:rFonts w:ascii="Garamond" w:hAnsi="Garamond" w:cstheme="minorBidi"/>
                <w:lang w:val="uk-UA"/>
              </w:rPr>
              <w:br/>
            </w:r>
            <w:r w:rsidRPr="004F45B3">
              <w:rPr>
                <w:rFonts w:ascii="Garamond" w:hAnsi="Garamond" w:cstheme="minorBidi"/>
                <w:lang w:val="uk-UA"/>
              </w:rPr>
              <w:sym w:font="Wingdings" w:char="F02A"/>
            </w:r>
            <w:r w:rsidRPr="004F45B3">
              <w:rPr>
                <w:rFonts w:ascii="Garamond" w:hAnsi="Garamond" w:cstheme="minorBidi"/>
                <w:lang w:val="uk-UA"/>
              </w:rPr>
              <w:t xml:space="preserve">  vgoshkador@gmail.com</w:t>
            </w:r>
          </w:p>
          <w:p w:rsidR="001078FC" w:rsidRPr="004F45B3" w:rsidRDefault="001078FC" w:rsidP="001078FC">
            <w:pPr>
              <w:rPr>
                <w:rFonts w:ascii="Garamond" w:hAnsi="Garamond"/>
                <w:b/>
                <w:lang w:val="uk-UA"/>
              </w:rPr>
            </w:pPr>
          </w:p>
        </w:tc>
      </w:tr>
    </w:tbl>
    <w:p w:rsidR="003A5EF7" w:rsidRPr="004F45B3" w:rsidRDefault="003A5EF7" w:rsidP="004B5A4F">
      <w:pPr>
        <w:jc w:val="center"/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  <w:r w:rsidRPr="004F45B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-420370</wp:posOffset>
            </wp:positionV>
            <wp:extent cx="500380" cy="750570"/>
            <wp:effectExtent l="0" t="0" r="0" b="0"/>
            <wp:wrapNone/>
            <wp:docPr id="1" name="Рисунок 1" descr="D:\Vova disk\гошка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va disk\гошкад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7442" b="19231"/>
                    <a:stretch/>
                  </pic:blipFill>
                  <pic:spPr bwMode="auto">
                    <a:xfrm>
                      <a:off x="0" y="0"/>
                      <a:ext cx="5003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9962" w:type="dxa"/>
        <w:tblLook w:val="04A0"/>
      </w:tblPr>
      <w:tblGrid>
        <w:gridCol w:w="616"/>
        <w:gridCol w:w="1641"/>
        <w:gridCol w:w="622"/>
        <w:gridCol w:w="1246"/>
        <w:gridCol w:w="418"/>
        <w:gridCol w:w="20"/>
        <w:gridCol w:w="1526"/>
        <w:gridCol w:w="735"/>
        <w:gridCol w:w="627"/>
        <w:gridCol w:w="323"/>
        <w:gridCol w:w="928"/>
        <w:gridCol w:w="8"/>
        <w:gridCol w:w="1228"/>
        <w:gridCol w:w="8"/>
        <w:gridCol w:w="16"/>
      </w:tblGrid>
      <w:tr w:rsidR="00CB3ADF" w:rsidRPr="004F45B3" w:rsidTr="004F45B3">
        <w:trPr>
          <w:gridAfter w:val="1"/>
          <w:wAfter w:w="16" w:type="dxa"/>
          <w:trHeight w:val="308"/>
        </w:trPr>
        <w:tc>
          <w:tcPr>
            <w:tcW w:w="9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DF" w:rsidRPr="004F45B3" w:rsidRDefault="004F45B3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Ко</w:t>
            </w:r>
            <w:r w:rsidR="00CB3ADF" w:rsidRPr="004F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мерційна пропозиція</w:t>
            </w:r>
          </w:p>
        </w:tc>
      </w:tr>
      <w:tr w:rsidR="00CB3ADF" w:rsidRPr="004F45B3" w:rsidTr="004F45B3">
        <w:trPr>
          <w:gridAfter w:val="1"/>
          <w:wAfter w:w="16" w:type="dxa"/>
          <w:trHeight w:val="859"/>
        </w:trPr>
        <w:tc>
          <w:tcPr>
            <w:tcW w:w="9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DF" w:rsidRPr="004F45B3" w:rsidRDefault="00CB3ADF" w:rsidP="004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На проведення ремонту дорожнього покриття внутрішньо дворової дороги  </w:t>
            </w:r>
            <w:r w:rsidRPr="004F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br/>
              <w:t xml:space="preserve">по </w:t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F45B3" w:rsidRPr="004F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Волинська</w:t>
            </w:r>
            <w:r w:rsidRPr="004F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м. Дніпро</w:t>
            </w:r>
          </w:p>
        </w:tc>
      </w:tr>
      <w:tr w:rsidR="00CB3ADF" w:rsidRPr="004F45B3" w:rsidTr="004F45B3">
        <w:trPr>
          <w:gridAfter w:val="1"/>
          <w:wAfter w:w="16" w:type="dxa"/>
          <w:trHeight w:val="297"/>
        </w:trPr>
        <w:tc>
          <w:tcPr>
            <w:tcW w:w="9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DF" w:rsidRPr="004F45B3" w:rsidRDefault="00CB3ADF" w:rsidP="004F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Складен</w:t>
            </w:r>
            <w:r w:rsid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 в поточних цінах станом на  23</w:t>
            </w: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серп</w:t>
            </w: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ня 2018   року.   </w:t>
            </w:r>
          </w:p>
        </w:tc>
      </w:tr>
      <w:tr w:rsidR="00CB3ADF" w:rsidRPr="004F45B3" w:rsidTr="004F45B3">
        <w:trPr>
          <w:gridAfter w:val="2"/>
          <w:wAfter w:w="24" w:type="dxa"/>
          <w:trHeight w:val="574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№</w:t>
            </w:r>
          </w:p>
        </w:tc>
        <w:tc>
          <w:tcPr>
            <w:tcW w:w="350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Найменування робіт та витрат</w:t>
            </w:r>
          </w:p>
        </w:tc>
        <w:tc>
          <w:tcPr>
            <w:tcW w:w="196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Одиниця</w:t>
            </w: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виміру</w:t>
            </w:r>
          </w:p>
        </w:tc>
        <w:tc>
          <w:tcPr>
            <w:tcW w:w="168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Ціна,</w:t>
            </w: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грн.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Вартість,</w:t>
            </w: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грн.</w:t>
            </w:r>
          </w:p>
        </w:tc>
      </w:tr>
      <w:tr w:rsidR="00CB3ADF" w:rsidRPr="004F45B3" w:rsidTr="004F45B3">
        <w:trPr>
          <w:gridAfter w:val="2"/>
          <w:wAfter w:w="24" w:type="dxa"/>
          <w:trHeight w:val="141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5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Улаштування покриття товщиною 5 см з</w:t>
            </w:r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 xml:space="preserve">гарячих асфальтобетонних </w:t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сумiшей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вручну з ущільненням самохідними</w:t>
            </w:r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 xml:space="preserve">котками  (з улаштуванням </w:t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пiдстильних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та</w:t>
            </w:r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вирiвнювальних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шарiв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основи </w:t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iз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шлаку)</w:t>
            </w:r>
          </w:p>
        </w:tc>
        <w:tc>
          <w:tcPr>
            <w:tcW w:w="1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6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1850,0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4F45B3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45</w:t>
            </w:r>
            <w:r w:rsidR="00CB3ADF"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4F45B3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832500</w:t>
            </w:r>
            <w:r w:rsidR="00CB3ADF"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</w:tr>
      <w:tr w:rsidR="00CB3ADF" w:rsidRPr="004F45B3" w:rsidTr="004F45B3">
        <w:trPr>
          <w:gridAfter w:val="2"/>
          <w:wAfter w:w="24" w:type="dxa"/>
          <w:trHeight w:val="56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Бiтуми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нафтовi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дорожнi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БНД-40/60,</w:t>
            </w:r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перший сорт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D77147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0,95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B3ADF" w:rsidRPr="004F45B3" w:rsidTr="004F45B3">
        <w:trPr>
          <w:gridAfter w:val="2"/>
          <w:wAfter w:w="24" w:type="dxa"/>
          <w:trHeight w:val="135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Сумiшi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асфальтобетоннi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гарячi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i </w:t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теплi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 xml:space="preserve">[асфальтобетон </w:t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щiльний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]</w:t>
            </w:r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(</w:t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дорожнi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)(</w:t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аеродромнi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), що</w:t>
            </w:r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 xml:space="preserve">застосовуються у </w:t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верхнiх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шарах</w:t>
            </w:r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покриттiв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дрiбнозернистi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, тип Б, марка 1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25F2C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277.5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B3ADF" w:rsidRPr="004F45B3" w:rsidTr="004F45B3">
        <w:trPr>
          <w:gridAfter w:val="2"/>
          <w:wAfter w:w="24" w:type="dxa"/>
          <w:trHeight w:val="6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Шлак фракційний 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м3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175,00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B3ADF" w:rsidRPr="004F45B3" w:rsidTr="004F45B3">
        <w:trPr>
          <w:gridAfter w:val="2"/>
          <w:wAfter w:w="24" w:type="dxa"/>
          <w:trHeight w:val="30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CB3ADF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ADF" w:rsidRPr="004F45B3" w:rsidRDefault="004F45B3" w:rsidP="00C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832500</w:t>
            </w:r>
            <w:r w:rsidR="00CB3ADF" w:rsidRPr="004F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  <w:bookmarkStart w:id="0" w:name="_GoBack"/>
        <w:bookmarkEnd w:id="0"/>
      </w:tr>
      <w:tr w:rsidR="004F45B3" w:rsidRPr="004F45B3" w:rsidTr="004F45B3">
        <w:trPr>
          <w:gridAfter w:val="1"/>
          <w:wAfter w:w="16" w:type="dxa"/>
          <w:trHeight w:val="510"/>
        </w:trPr>
        <w:tc>
          <w:tcPr>
            <w:tcW w:w="87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F45B3" w:rsidRPr="004F45B3" w:rsidRDefault="004F45B3" w:rsidP="0053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РАЗОМ з урахуванням Єдиного податку: </w:t>
            </w:r>
            <w:r w:rsidRPr="004F45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(</w:t>
            </w:r>
            <w:r w:rsidR="00532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Вісімсот триста дві тисяч п’ятсот </w:t>
            </w:r>
            <w:r w:rsidRPr="004F45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гривень, 00 коп.)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5B3" w:rsidRPr="004F45B3" w:rsidRDefault="004F45B3" w:rsidP="0003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832500,00</w:t>
            </w:r>
          </w:p>
        </w:tc>
      </w:tr>
      <w:tr w:rsidR="00CB3ADF" w:rsidRPr="004F45B3" w:rsidTr="004F45B3">
        <w:trPr>
          <w:gridAfter w:val="1"/>
          <w:wAfter w:w="16" w:type="dxa"/>
          <w:trHeight w:val="267"/>
        </w:trPr>
        <w:tc>
          <w:tcPr>
            <w:tcW w:w="9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B3ADF" w:rsidRPr="004F45B3" w:rsidTr="004F45B3">
        <w:trPr>
          <w:gridAfter w:val="1"/>
          <w:wAfter w:w="16" w:type="dxa"/>
          <w:trHeight w:val="563"/>
        </w:trPr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Керівник підприємства</w:t>
            </w: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(організації) замовника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Керівник</w:t>
            </w: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підрядної організації</w:t>
            </w:r>
          </w:p>
        </w:tc>
        <w:tc>
          <w:tcPr>
            <w:tcW w:w="2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</w:p>
        </w:tc>
      </w:tr>
      <w:tr w:rsidR="00CB3ADF" w:rsidRPr="004F45B3" w:rsidTr="004F45B3">
        <w:trPr>
          <w:trHeight w:val="297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DF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</w:t>
            </w:r>
          </w:p>
          <w:p w:rsidR="004F45B3" w:rsidRPr="004F45B3" w:rsidRDefault="004F45B3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8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</w:p>
        </w:tc>
      </w:tr>
      <w:tr w:rsidR="00CB3ADF" w:rsidRPr="004F45B3" w:rsidTr="004F45B3">
        <w:trPr>
          <w:gridAfter w:val="1"/>
          <w:wAfter w:w="16" w:type="dxa"/>
          <w:trHeight w:val="297"/>
        </w:trPr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</w:t>
            </w:r>
          </w:p>
        </w:tc>
        <w:tc>
          <w:tcPr>
            <w:tcW w:w="3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DF" w:rsidRPr="004F45B3" w:rsidRDefault="00CB3ADF" w:rsidP="00C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Гошкадор</w:t>
            </w:r>
            <w:proofErr w:type="spellEnd"/>
            <w:r w:rsidRPr="004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В.В.</w:t>
            </w:r>
          </w:p>
        </w:tc>
      </w:tr>
    </w:tbl>
    <w:p w:rsidR="004B5A4F" w:rsidRPr="004F45B3" w:rsidRDefault="004B5A4F" w:rsidP="004F45B3">
      <w:pPr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</w:p>
    <w:sectPr w:rsidR="004B5A4F" w:rsidRPr="004F45B3" w:rsidSect="004F45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6F13"/>
    <w:rsid w:val="001078FC"/>
    <w:rsid w:val="001E2CA1"/>
    <w:rsid w:val="00365F7C"/>
    <w:rsid w:val="003954DD"/>
    <w:rsid w:val="003A5D72"/>
    <w:rsid w:val="003A5EF7"/>
    <w:rsid w:val="004B5A4F"/>
    <w:rsid w:val="004F45B3"/>
    <w:rsid w:val="005325A3"/>
    <w:rsid w:val="006D74C4"/>
    <w:rsid w:val="006F2CAA"/>
    <w:rsid w:val="007A6570"/>
    <w:rsid w:val="007D1AD3"/>
    <w:rsid w:val="00823A07"/>
    <w:rsid w:val="008B5ECC"/>
    <w:rsid w:val="00942CE3"/>
    <w:rsid w:val="009E1CC7"/>
    <w:rsid w:val="00A15A89"/>
    <w:rsid w:val="00B8384C"/>
    <w:rsid w:val="00BF13BB"/>
    <w:rsid w:val="00C25F2C"/>
    <w:rsid w:val="00CB3ADF"/>
    <w:rsid w:val="00CC36D5"/>
    <w:rsid w:val="00D77147"/>
    <w:rsid w:val="00DF0201"/>
    <w:rsid w:val="00E16F13"/>
    <w:rsid w:val="00E24429"/>
    <w:rsid w:val="00F65846"/>
    <w:rsid w:val="00FF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15A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15A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B5A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5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913F-8F1C-486D-AB5B-6953CD35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Alex</cp:lastModifiedBy>
  <cp:revision>3</cp:revision>
  <dcterms:created xsi:type="dcterms:W3CDTF">2018-08-25T18:04:00Z</dcterms:created>
  <dcterms:modified xsi:type="dcterms:W3CDTF">2018-08-26T04:30:00Z</dcterms:modified>
</cp:coreProperties>
</file>