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14" w:rsidRDefault="00B67C14" w:rsidP="00B67C14">
      <w:pPr>
        <w:pStyle w:val="Default"/>
      </w:pPr>
      <w:r>
        <w:rPr>
          <w:noProof/>
          <w:lang w:eastAsia="ru-RU"/>
        </w:rPr>
        <w:drawing>
          <wp:inline distT="0" distB="0" distL="0" distR="0" wp14:anchorId="7219FD8C" wp14:editId="6A20D586">
            <wp:extent cx="4295775" cy="7511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01" cy="75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AC64A7" wp14:editId="589E0E84">
            <wp:extent cx="441459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33" cy="35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33"/>
      </w:tblGrid>
      <w:tr w:rsidR="00B67C14">
        <w:trPr>
          <w:trHeight w:val="172"/>
        </w:trPr>
        <w:tc>
          <w:tcPr>
            <w:tcW w:w="16833" w:type="dxa"/>
          </w:tcPr>
          <w:p w:rsidR="00B67C14" w:rsidRDefault="00B67C14" w:rsidP="00B67C1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Специфікація №1 від 06.08.2018 р.</w:t>
            </w:r>
          </w:p>
        </w:tc>
      </w:tr>
      <w:tr w:rsidR="00B67C14">
        <w:trPr>
          <w:trHeight w:val="135"/>
        </w:trPr>
        <w:tc>
          <w:tcPr>
            <w:tcW w:w="16833" w:type="dxa"/>
          </w:tcPr>
          <w:p w:rsidR="00B67C14" w:rsidRDefault="00B67C14" w:rsidP="00B67C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адресою: м. Дніпро, вул. Гулі Корольової 12-а,б,в</w:t>
            </w:r>
            <w:r w:rsidRPr="00B67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BD6BA25" wp14:editId="27AFFFD3">
                  <wp:extent cx="1047750" cy="2538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597" cy="25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375" w:rsidRPr="00B67C14" w:rsidRDefault="00CB0375"/>
    <w:tbl>
      <w:tblPr>
        <w:tblpPr w:leftFromText="180" w:rightFromText="180" w:vertAnchor="text" w:horzAnchor="margin" w:tblpXSpec="center" w:tblpY="409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96"/>
        <w:gridCol w:w="937"/>
        <w:gridCol w:w="1452"/>
        <w:gridCol w:w="1494"/>
        <w:gridCol w:w="991"/>
        <w:gridCol w:w="1155"/>
        <w:gridCol w:w="784"/>
        <w:gridCol w:w="1162"/>
      </w:tblGrid>
      <w:tr w:rsidR="00B67C14" w:rsidRPr="00B67C14" w:rsidTr="00B67C14">
        <w:trPr>
          <w:trHeight w:val="262"/>
        </w:trPr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C14">
              <w:rPr>
                <w:rFonts w:ascii="Arial" w:hAnsi="Arial" w:cs="Arial"/>
                <w:color w:val="000000"/>
                <w:sz w:val="18"/>
                <w:szCs w:val="18"/>
              </w:rPr>
              <w:t>Зовнішній вигляд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C14"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C14">
              <w:rPr>
                <w:rFonts w:ascii="Arial" w:hAnsi="Arial" w:cs="Arial"/>
                <w:color w:val="000000"/>
                <w:sz w:val="18"/>
                <w:szCs w:val="18"/>
              </w:rPr>
              <w:t>Найменування виробу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C14">
              <w:rPr>
                <w:rFonts w:ascii="Arial" w:hAnsi="Arial" w:cs="Arial"/>
                <w:color w:val="000000"/>
                <w:sz w:val="18"/>
                <w:szCs w:val="18"/>
              </w:rPr>
              <w:t>Розміри(L*B*H)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C14">
              <w:rPr>
                <w:rFonts w:ascii="Arial" w:hAnsi="Arial" w:cs="Arial"/>
                <w:color w:val="000000"/>
                <w:sz w:val="20"/>
                <w:szCs w:val="20"/>
              </w:rPr>
              <w:t>Ціна, грн з ПДВ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C14">
              <w:rPr>
                <w:rFonts w:ascii="Arial" w:hAnsi="Arial" w:cs="Arial"/>
                <w:color w:val="000000"/>
                <w:sz w:val="20"/>
                <w:szCs w:val="20"/>
              </w:rPr>
              <w:t>Од.виміру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C14">
              <w:rPr>
                <w:rFonts w:ascii="Arial" w:hAnsi="Arial" w:cs="Arial"/>
                <w:color w:val="000000"/>
                <w:sz w:val="20"/>
                <w:szCs w:val="20"/>
              </w:rPr>
              <w:t>Кіл-ть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C14">
              <w:rPr>
                <w:rFonts w:ascii="Arial" w:hAnsi="Arial" w:cs="Arial"/>
                <w:color w:val="000000"/>
                <w:sz w:val="20"/>
                <w:szCs w:val="20"/>
              </w:rPr>
              <w:t>Сума, грн з ПДВ</w:t>
            </w:r>
          </w:p>
        </w:tc>
      </w:tr>
      <w:tr w:rsidR="00B67C14" w:rsidRPr="00B67C14" w:rsidTr="00B67C14">
        <w:trPr>
          <w:trHeight w:val="599"/>
        </w:trPr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C1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B2B7C10" wp14:editId="5E434AAD">
                  <wp:extent cx="866775" cy="923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C14">
              <w:rPr>
                <w:rFonts w:ascii="Arial" w:hAnsi="Arial" w:cs="Arial"/>
                <w:color w:val="000000"/>
                <w:sz w:val="20"/>
                <w:szCs w:val="20"/>
              </w:rPr>
              <w:t>IК-6.75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C14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Дитячий ігровий комплекс "ПЛАСТ-5", Н г.=1,5 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C14">
              <w:rPr>
                <w:rFonts w:ascii="Arial" w:hAnsi="Arial" w:cs="Arial"/>
                <w:color w:val="000000"/>
                <w:sz w:val="20"/>
                <w:szCs w:val="20"/>
              </w:rPr>
              <w:t>6,0х5,6x5,22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7C14" w:rsidRPr="00836AE3" w:rsidRDefault="00836AE3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159295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C14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C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C14" w:rsidRPr="00836AE3" w:rsidRDefault="00836AE3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159295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,00</w:t>
            </w:r>
          </w:p>
        </w:tc>
      </w:tr>
      <w:tr w:rsidR="00B67C14" w:rsidRPr="00B67C14" w:rsidTr="00B67C14">
        <w:trPr>
          <w:trHeight w:val="136"/>
        </w:trPr>
        <w:tc>
          <w:tcPr>
            <w:tcW w:w="2677" w:type="pct"/>
            <w:gridSpan w:val="4"/>
            <w:shd w:val="clear" w:color="auto" w:fill="CCFFFF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 без ПДВ:</w:t>
            </w:r>
          </w:p>
        </w:tc>
        <w:tc>
          <w:tcPr>
            <w:tcW w:w="232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67C14" w:rsidRPr="00836AE3" w:rsidRDefault="00B67C14" w:rsidP="0083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836AE3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132745,5</w:t>
            </w:r>
          </w:p>
        </w:tc>
      </w:tr>
      <w:tr w:rsidR="00B67C14" w:rsidRPr="00B67C14" w:rsidTr="00B67C14">
        <w:trPr>
          <w:trHeight w:val="136"/>
        </w:trPr>
        <w:tc>
          <w:tcPr>
            <w:tcW w:w="2677" w:type="pct"/>
            <w:gridSpan w:val="4"/>
            <w:shd w:val="clear" w:color="auto" w:fill="CCFFFF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ПДВ :</w:t>
            </w:r>
          </w:p>
        </w:tc>
        <w:tc>
          <w:tcPr>
            <w:tcW w:w="232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67C14" w:rsidRPr="00836AE3" w:rsidRDefault="00B67C14" w:rsidP="0083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                                       </w:t>
            </w:r>
            <w:r w:rsidR="00836AE3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26549,5</w:t>
            </w:r>
          </w:p>
        </w:tc>
      </w:tr>
      <w:tr w:rsidR="00B67C14" w:rsidRPr="00B67C14" w:rsidTr="00B67C14">
        <w:trPr>
          <w:trHeight w:val="137"/>
        </w:trPr>
        <w:tc>
          <w:tcPr>
            <w:tcW w:w="2677" w:type="pct"/>
            <w:gridSpan w:val="4"/>
            <w:shd w:val="clear" w:color="auto" w:fill="FFCC00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Всього з ПДВ: </w:t>
            </w:r>
          </w:p>
        </w:tc>
        <w:tc>
          <w:tcPr>
            <w:tcW w:w="232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B67C14" w:rsidRPr="00836AE3" w:rsidRDefault="00B67C14" w:rsidP="0083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836AE3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159295,00</w:t>
            </w:r>
            <w:bookmarkStart w:id="0" w:name="_GoBack"/>
            <w:bookmarkEnd w:id="0"/>
          </w:p>
        </w:tc>
      </w:tr>
    </w:tbl>
    <w:p w:rsidR="00B67C14" w:rsidRDefault="00B67C14">
      <w:pPr>
        <w:rPr>
          <w:lang w:val="en-US"/>
        </w:rPr>
      </w:pPr>
    </w:p>
    <w:p w:rsidR="00B67C14" w:rsidRPr="00B67C14" w:rsidRDefault="00B67C14" w:rsidP="00B67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33"/>
      </w:tblGrid>
      <w:tr w:rsidR="00B67C14" w:rsidRPr="00B67C14">
        <w:trPr>
          <w:trHeight w:val="172"/>
        </w:trPr>
        <w:tc>
          <w:tcPr>
            <w:tcW w:w="16833" w:type="dxa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7"/>
                <w:szCs w:val="27"/>
              </w:rPr>
            </w:pPr>
            <w:r w:rsidRPr="00B67C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B67C14">
              <w:rPr>
                <w:rFonts w:ascii="Calibri" w:hAnsi="Calibri" w:cs="Calibri"/>
                <w:color w:val="000000"/>
                <w:sz w:val="27"/>
                <w:szCs w:val="27"/>
              </w:rPr>
              <w:t>Специфікація №1 від 06.08.2018 р.</w:t>
            </w:r>
          </w:p>
        </w:tc>
      </w:tr>
      <w:tr w:rsidR="00B67C14" w:rsidRPr="00B67C14">
        <w:trPr>
          <w:trHeight w:val="135"/>
        </w:trPr>
        <w:tc>
          <w:tcPr>
            <w:tcW w:w="16833" w:type="dxa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адресою: м. Дніпро, вул. Гулі Корольової 12-а,б,в</w:t>
            </w:r>
          </w:p>
        </w:tc>
      </w:tr>
      <w:tr w:rsidR="00B67C14" w:rsidRPr="00B67C14">
        <w:trPr>
          <w:trHeight w:val="113"/>
        </w:trPr>
        <w:tc>
          <w:tcPr>
            <w:tcW w:w="16833" w:type="dxa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C14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ПРОДАВЕЦЬ</w:t>
            </w:r>
          </w:p>
        </w:tc>
      </w:tr>
      <w:tr w:rsidR="00B67C14" w:rsidRPr="00B67C14">
        <w:trPr>
          <w:trHeight w:val="113"/>
        </w:trPr>
        <w:tc>
          <w:tcPr>
            <w:tcW w:w="16833" w:type="dxa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C14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ТОВ НВК «Гойда»</w:t>
            </w:r>
          </w:p>
        </w:tc>
      </w:tr>
      <w:tr w:rsidR="00B67C14" w:rsidRPr="00B67C14">
        <w:trPr>
          <w:trHeight w:val="111"/>
        </w:trPr>
        <w:tc>
          <w:tcPr>
            <w:tcW w:w="16833" w:type="dxa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C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ЄДРПОУ 39143127, Код ІПН 391431204639, Свід. 1404634500158</w:t>
            </w:r>
          </w:p>
        </w:tc>
      </w:tr>
      <w:tr w:rsidR="00B67C14" w:rsidRPr="00B67C14">
        <w:trPr>
          <w:trHeight w:val="114"/>
        </w:trPr>
        <w:tc>
          <w:tcPr>
            <w:tcW w:w="16833" w:type="dxa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C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Адреса ф.: </w:t>
            </w:r>
            <w:r w:rsidRPr="00B67C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м.Дніпро, вул.Мандриківська,44Д</w:t>
            </w:r>
          </w:p>
        </w:tc>
      </w:tr>
      <w:tr w:rsidR="00B67C14" w:rsidRPr="00B67C14">
        <w:trPr>
          <w:trHeight w:val="114"/>
        </w:trPr>
        <w:tc>
          <w:tcPr>
            <w:tcW w:w="16833" w:type="dxa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C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Банківські реквізити:</w:t>
            </w:r>
          </w:p>
        </w:tc>
      </w:tr>
      <w:tr w:rsidR="00B67C14" w:rsidRPr="00B67C14">
        <w:trPr>
          <w:trHeight w:val="111"/>
        </w:trPr>
        <w:tc>
          <w:tcPr>
            <w:tcW w:w="16833" w:type="dxa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C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р/р 26003050239036 в КБ “ПриватБанк”, МФО 305299 </w:t>
            </w:r>
          </w:p>
        </w:tc>
      </w:tr>
      <w:tr w:rsidR="00B67C14" w:rsidRPr="00B67C14">
        <w:trPr>
          <w:trHeight w:val="113"/>
        </w:trPr>
        <w:tc>
          <w:tcPr>
            <w:tcW w:w="16833" w:type="dxa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C14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Тел. </w:t>
            </w:r>
            <w:r w:rsidRPr="00B67C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(056) 713-60-01(44,45,46); 372-06-05                                                  Директор ______________________ / Цибульник О.В./</w:t>
            </w:r>
          </w:p>
        </w:tc>
      </w:tr>
      <w:tr w:rsidR="00B67C14" w:rsidRPr="00B67C14">
        <w:trPr>
          <w:trHeight w:val="111"/>
        </w:trPr>
        <w:tc>
          <w:tcPr>
            <w:tcW w:w="16833" w:type="dxa"/>
          </w:tcPr>
          <w:p w:rsidR="00B67C14" w:rsidRPr="00B67C14" w:rsidRDefault="00B67C14" w:rsidP="00B6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C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М.П.</w:t>
            </w:r>
          </w:p>
        </w:tc>
      </w:tr>
    </w:tbl>
    <w:p w:rsidR="00B67C14" w:rsidRDefault="00B67C14">
      <w:pPr>
        <w:rPr>
          <w:lang w:val="en-US"/>
        </w:rPr>
      </w:pPr>
    </w:p>
    <w:p w:rsidR="00B67C14" w:rsidRDefault="00B67C14">
      <w:pPr>
        <w:rPr>
          <w:lang w:val="en-US"/>
        </w:rPr>
      </w:pPr>
    </w:p>
    <w:p w:rsidR="00B67C14" w:rsidRDefault="00B67C14">
      <w:pPr>
        <w:rPr>
          <w:lang w:val="en-US"/>
        </w:rPr>
      </w:pPr>
    </w:p>
    <w:p w:rsidR="00B67C14" w:rsidRPr="00B67C14" w:rsidRDefault="00B67C14" w:rsidP="00B67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7C14" w:rsidRDefault="00B67C14">
      <w:pPr>
        <w:rPr>
          <w:lang w:val="en-US"/>
        </w:rPr>
      </w:pPr>
    </w:p>
    <w:p w:rsidR="00B67C14" w:rsidRPr="00B67C14" w:rsidRDefault="00B67C14">
      <w:pPr>
        <w:rPr>
          <w:lang w:val="en-US"/>
        </w:rPr>
      </w:pPr>
    </w:p>
    <w:sectPr w:rsidR="00B67C14" w:rsidRPr="00B6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D3"/>
    <w:rsid w:val="00814FD3"/>
    <w:rsid w:val="00836AE3"/>
    <w:rsid w:val="00B67C14"/>
    <w:rsid w:val="00C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C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7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C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7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2018-08-08T10:45:00Z</dcterms:created>
  <dcterms:modified xsi:type="dcterms:W3CDTF">2018-08-09T16:13:00Z</dcterms:modified>
</cp:coreProperties>
</file>