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8C" w:rsidRPr="00241F31" w:rsidRDefault="00F4578C" w:rsidP="00F4578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</w:rPr>
        <w:t>Опис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241F31">
        <w:rPr>
          <w:rFonts w:ascii="Times New Roman" w:hAnsi="Times New Roman" w:cs="Times New Roman"/>
          <w:b/>
          <w:sz w:val="28"/>
          <w:lang w:val="uk-UA"/>
        </w:rPr>
        <w:t>предметів для «STEM для дітей»</w:t>
      </w:r>
    </w:p>
    <w:p w:rsidR="00F4578C" w:rsidRPr="00F15835" w:rsidRDefault="00F4578C" w:rsidP="00206D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uk-UA"/>
        </w:rPr>
      </w:pPr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3D принтер </w:t>
      </w:r>
      <w:proofErr w:type="spellStart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Wanhao</w:t>
      </w:r>
      <w:proofErr w:type="spellEnd"/>
      <w:r w:rsidRPr="00F4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5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–високоточний</w:t>
      </w:r>
      <w:proofErr w:type="spellEnd"/>
      <w:r w:rsidRPr="00F45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F4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3D принтер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виробника </w:t>
      </w:r>
      <w:proofErr w:type="spellStart"/>
      <w:r w:rsidRPr="00F4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Wanhao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Основна особливість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використання методу цифрової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світодіодної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проекції </w:t>
      </w:r>
      <w:r w:rsidR="00206D69" w:rsidRPr="00F158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206D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DLP</w:t>
      </w:r>
      <w:r w:rsidR="00206D69" w:rsidRPr="00F158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206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206D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DLP</w:t>
      </w:r>
      <w:r w:rsidR="00206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06D69" w:rsidRPr="00F158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206D69" w:rsidRPr="00F4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="00206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принтери </w:t>
      </w:r>
      <w:proofErr w:type="spellStart"/>
      <w:r w:rsidR="00206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проеціють</w:t>
      </w:r>
      <w:proofErr w:type="spellEnd"/>
      <w:r w:rsidR="00206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зображення цілого шару до затвердіння полімерної смоли, уже після чого наносяться наступні.</w:t>
      </w:r>
    </w:p>
    <w:p w:rsidR="00206D69" w:rsidRPr="00F4578C" w:rsidRDefault="00B569DC" w:rsidP="00206D6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Технічні характеристики</w:t>
      </w:r>
      <w:r w:rsidR="00206D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F4578C" w:rsidRDefault="00206D69" w:rsidP="00F457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34384" cy="3152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706" t="11483" r="29287" b="5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384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78C" w:rsidRPr="00F4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D69" w:rsidRPr="00206D69" w:rsidRDefault="00206D69" w:rsidP="00F4578C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230766" cy="1190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022" t="29305" r="29309" b="3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76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69" w:rsidRPr="00206D69" w:rsidRDefault="00206D69" w:rsidP="00206D6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програма </w:t>
      </w:r>
      <w:proofErr w:type="spellStart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Wandao</w:t>
      </w:r>
      <w:proofErr w:type="spellEnd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</w:t>
      </w:r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206D69">
        <w:rPr>
          <w:rFonts w:ascii="Times New Roman" w:hAnsi="Times New Roman" w:cs="Times New Roman"/>
          <w:sz w:val="28"/>
        </w:rPr>
        <w:t>WORKSHOP</w:t>
      </w:r>
      <w:r w:rsidRPr="00206D69">
        <w:rPr>
          <w:rFonts w:ascii="Times New Roman" w:hAnsi="Times New Roman" w:cs="Times New Roman"/>
          <w:sz w:val="28"/>
          <w:lang w:val="uk-UA"/>
        </w:rPr>
        <w:t xml:space="preserve"> </w:t>
      </w:r>
      <w:r w:rsidRPr="00206D69">
        <w:rPr>
          <w:rFonts w:ascii="Times New Roman" w:hAnsi="Times New Roman" w:cs="Times New Roman"/>
          <w:sz w:val="28"/>
        </w:rPr>
        <w:t>D</w:t>
      </w:r>
      <w:r w:rsidRPr="00206D69">
        <w:rPr>
          <w:rFonts w:ascii="Times New Roman" w:hAnsi="Times New Roman" w:cs="Times New Roman"/>
          <w:sz w:val="28"/>
          <w:lang w:val="uk-UA"/>
        </w:rPr>
        <w:t xml:space="preserve">7 Офіційна програма </w:t>
      </w:r>
      <w:proofErr w:type="spellStart"/>
      <w:r w:rsidRPr="00206D69">
        <w:rPr>
          <w:rFonts w:ascii="Times New Roman" w:hAnsi="Times New Roman" w:cs="Times New Roman"/>
          <w:sz w:val="28"/>
          <w:lang w:val="uk-UA"/>
        </w:rPr>
        <w:t>длі</w:t>
      </w:r>
      <w:proofErr w:type="spellEnd"/>
      <w:r w:rsidRPr="00206D69">
        <w:rPr>
          <w:rFonts w:ascii="Times New Roman" w:hAnsi="Times New Roman" w:cs="Times New Roman"/>
          <w:sz w:val="28"/>
          <w:lang w:val="uk-UA"/>
        </w:rPr>
        <w:t xml:space="preserve"> підготовки файлів до друку Тільки в </w:t>
      </w:r>
      <w:r w:rsidRPr="00206D69">
        <w:rPr>
          <w:rFonts w:ascii="Times New Roman" w:hAnsi="Times New Roman" w:cs="Times New Roman"/>
          <w:sz w:val="28"/>
        </w:rPr>
        <w:t>WANHAO</w:t>
      </w:r>
      <w:r w:rsidRPr="00206D69">
        <w:rPr>
          <w:rFonts w:ascii="Times New Roman" w:hAnsi="Times New Roman" w:cs="Times New Roman"/>
          <w:sz w:val="28"/>
          <w:lang w:val="uk-UA"/>
        </w:rPr>
        <w:t xml:space="preserve"> </w:t>
      </w:r>
      <w:r w:rsidRPr="00206D69">
        <w:rPr>
          <w:rFonts w:ascii="Times New Roman" w:hAnsi="Times New Roman" w:cs="Times New Roman"/>
          <w:sz w:val="28"/>
        </w:rPr>
        <w:t>UKRAINE</w:t>
      </w:r>
      <w:r w:rsidRPr="00206D69">
        <w:rPr>
          <w:rFonts w:ascii="Times New Roman" w:hAnsi="Times New Roman" w:cs="Times New Roman"/>
          <w:sz w:val="28"/>
          <w:lang w:val="uk-UA"/>
        </w:rPr>
        <w:t xml:space="preserve"> нове програмне забезпечення для досягнення високоточного друку </w:t>
      </w:r>
    </w:p>
    <w:p w:rsidR="00206D69" w:rsidRPr="00206D69" w:rsidRDefault="00EF2A8A" w:rsidP="00206D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99712" cy="1800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407" t="27190" r="15680" b="36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12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A8A" w:rsidRPr="00EF2A8A" w:rsidRDefault="00EF2A8A" w:rsidP="00EF2A8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2A8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proofErr w:type="spellStart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управління</w:t>
      </w:r>
      <w:proofErr w:type="spellEnd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Wanhao</w:t>
      </w:r>
      <w:proofErr w:type="spellEnd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AstroPrint</w:t>
      </w:r>
      <w:proofErr w:type="spellEnd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Box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модуль управління з програмним забезпеченням для бездротового управління 3D-принтерами. Він оснащений мобільним дружнім призначеним для </w:t>
      </w: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користувача інтерфейсом, який працює з різними пристроями і різними дозволами екрану.</w:t>
      </w:r>
    </w:p>
    <w:p w:rsidR="00EF2A8A" w:rsidRPr="00EF2A8A" w:rsidRDefault="00EF2A8A" w:rsidP="00EF2A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Модуль спрощує управління 3D-печаткою, усуваючи необхідність в SD-картах або ручному управлінні через USB.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Wanhao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Astroprint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 працює в хмарі, тому ви можете управляти печаткою в будь-якому місці через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веб-браузер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EF2A8A" w:rsidRPr="00EF2A8A" w:rsidRDefault="00EF2A8A" w:rsidP="00EF2A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Цей FDM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Box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його програмне забезпечення сумісні з безліччю FDM принтерів на ринку. Програмне забезпечення переводить 3D-управління принтером на новий рівень з використанням автономних і хмарних функцій. Управління 3D-принтером ніколи не було таким простим. Сумісно з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Mac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OS X, Windows і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Linux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F2A8A" w:rsidRPr="00EF2A8A" w:rsidRDefault="00EF2A8A" w:rsidP="00EF2A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3D ручка SUNLV SL-300 </w:t>
      </w:r>
      <w:proofErr w:type="spellStart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</w:t>
      </w:r>
      <w:proofErr w:type="spellEnd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LCD </w:t>
      </w:r>
      <w:proofErr w:type="spellStart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екраном</w:t>
      </w:r>
      <w:proofErr w:type="spellEnd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чорний</w:t>
      </w:r>
      <w:proofErr w:type="spellEnd"/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3D ручка SUNLU SL-300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LCD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екраном</w:t>
      </w:r>
      <w:proofErr w:type="spellEnd"/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розплавлення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видавлювання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пластика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видавлювання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пластика: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Регулюється</w:t>
      </w:r>
      <w:proofErr w:type="spellEnd"/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друку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PLA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ABS пластики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DC12V 2A 24 Вт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Вбудований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LCD Дисплей: Є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Сопло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діаметром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0.4 мм (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діаметр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отвору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видавлюється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пластик)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Діаметр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нитки: 1.75 мм. (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Діаметр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нитки, яка входить в ручку)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малювання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2-40 мм / секунду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видавлювання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пластика: 0.07 - 0.86 см3 /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нагріву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пластика: для ABS = 180-230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градусів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PLA = 160-180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градусі</w:t>
      </w:r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електрики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220 Вольт, 0.55A (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звичайна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європейська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розетка)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Габарити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3D ручки: 180 мм * 24 мм * 24 мм</w:t>
      </w:r>
    </w:p>
    <w:p w:rsid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3D ручки нетто: 0.055 кг</w:t>
      </w:r>
    </w:p>
    <w:p w:rsidR="00EF2A8A" w:rsidRPr="00EF2A8A" w:rsidRDefault="00EF2A8A" w:rsidP="00EF2A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3D сканер MALYAN P150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Сканер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простий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справляється</w:t>
      </w:r>
      <w:proofErr w:type="spellEnd"/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будь-якого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розміру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включаючи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розміру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 сканер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поставляється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ПЗ, яке, </w:t>
      </w:r>
      <w:proofErr w:type="spellStart"/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отриманого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 у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STL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PLY.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«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роздруківки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практично на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будь-яких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3D-принтерах. Сканер </w:t>
      </w:r>
      <w:proofErr w:type="spellStart"/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ідключається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пристрою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8,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8.1 через USB 2.0.</w:t>
      </w:r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Глибина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16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proofErr w:type="gramEnd"/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 продукту: На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Виробник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Malyan</w:t>
      </w:r>
      <w:proofErr w:type="spellEnd"/>
    </w:p>
    <w:p w:rsidR="00EF2A8A" w:rsidRP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інтерфейсу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USB</w:t>
      </w:r>
    </w:p>
    <w:p w:rsid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продукту: </w:t>
      </w:r>
      <w:proofErr w:type="spellStart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Портативний</w:t>
      </w:r>
      <w:proofErr w:type="spellEnd"/>
      <w:r w:rsidRPr="00EF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сканер</w:t>
      </w:r>
    </w:p>
    <w:p w:rsidR="00EF2A8A" w:rsidRDefault="00EF2A8A" w:rsidP="00EF2A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64AC2" w:rsidRPr="00F64AC2" w:rsidRDefault="00F64AC2" w:rsidP="00F64AC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Пластик для 3D ручки АВС (9 </w:t>
      </w:r>
      <w:proofErr w:type="spellStart"/>
      <w:r w:rsidRPr="00F6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кольорів</w:t>
      </w:r>
      <w:proofErr w:type="spellEnd"/>
      <w:r w:rsidRPr="00F6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64AC2" w:rsidRPr="00F64AC2" w:rsidRDefault="00F64AC2" w:rsidP="00F64AC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Характеристики</w:t>
      </w:r>
    </w:p>
    <w:p w:rsidR="00F64AC2" w:rsidRPr="00F64AC2" w:rsidRDefault="00F64AC2" w:rsidP="00F64AC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Кількість квітів у наборі 9 (чорний, синій, жовтий, коричневий, оранжевий, червоний, зелений, білий, фіолетовий)</w:t>
      </w:r>
    </w:p>
    <w:p w:rsidR="00F64AC2" w:rsidRPr="00F64AC2" w:rsidRDefault="00F64AC2" w:rsidP="00F64AC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Довжина 1 мотка 5м</w:t>
      </w:r>
    </w:p>
    <w:p w:rsidR="00F64AC2" w:rsidRPr="00F64AC2" w:rsidRDefault="00F64AC2" w:rsidP="00F64AC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Діаметр пластика 1.75 мм</w:t>
      </w:r>
    </w:p>
    <w:p w:rsidR="00EF2A8A" w:rsidRDefault="00F64AC2" w:rsidP="00F64AC2">
      <w:pPr>
        <w:spacing w:after="0" w:line="240" w:lineRule="auto"/>
        <w:ind w:left="709"/>
        <w:rPr>
          <w:rFonts w:ascii="Cambria Math" w:eastAsia="Times New Roman" w:hAnsi="Cambria Math" w:cs="Cambria Math"/>
          <w:color w:val="000000"/>
          <w:sz w:val="28"/>
          <w:szCs w:val="28"/>
          <w:lang w:val="uk-UA" w:eastAsia="ru-RU"/>
        </w:rPr>
      </w:pPr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Температура друку 220-240 </w:t>
      </w:r>
      <w:r w:rsidRPr="00F64AC2">
        <w:rPr>
          <w:rFonts w:ascii="Cambria Math" w:eastAsia="Times New Roman" w:hAnsi="Cambria Math" w:cs="Cambria Math"/>
          <w:color w:val="000000"/>
          <w:sz w:val="28"/>
          <w:szCs w:val="28"/>
          <w:lang w:val="uk-UA" w:eastAsia="ru-RU"/>
        </w:rPr>
        <w:t>℃</w:t>
      </w:r>
    </w:p>
    <w:p w:rsidR="00F64AC2" w:rsidRPr="00F64AC2" w:rsidRDefault="00F64AC2" w:rsidP="00F64AC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6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шафа-органайзер</w:t>
      </w:r>
      <w:proofErr w:type="spellEnd"/>
      <w:r w:rsidRPr="00F6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F6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лотками</w:t>
      </w:r>
    </w:p>
    <w:p w:rsidR="00F64AC2" w:rsidRPr="00F64AC2" w:rsidRDefault="00F64AC2" w:rsidP="00F64AC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характеристики:</w:t>
      </w:r>
    </w:p>
    <w:p w:rsidR="00F64AC2" w:rsidRPr="00F64AC2" w:rsidRDefault="00F64AC2" w:rsidP="00F64AC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Висота</w:t>
      </w:r>
      <w:proofErr w:type="spellEnd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1 002 мм.</w:t>
      </w:r>
    </w:p>
    <w:p w:rsidR="00F64AC2" w:rsidRPr="00F64AC2" w:rsidRDefault="00F64AC2" w:rsidP="00F64AC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 42 кг.</w:t>
      </w:r>
    </w:p>
    <w:p w:rsidR="00F64AC2" w:rsidRPr="00F64AC2" w:rsidRDefault="00F64AC2" w:rsidP="00F64AC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1031 мм.</w:t>
      </w:r>
    </w:p>
    <w:p w:rsidR="00F64AC2" w:rsidRPr="00F64AC2" w:rsidRDefault="00F64AC2" w:rsidP="00F64AC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Глибина</w:t>
      </w:r>
      <w:proofErr w:type="spellEnd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466 мм.</w:t>
      </w:r>
    </w:p>
    <w:p w:rsidR="00F64AC2" w:rsidRPr="00F64AC2" w:rsidRDefault="00F64AC2" w:rsidP="00F64AC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F6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ДСП 16 мм.</w:t>
      </w:r>
    </w:p>
    <w:p w:rsidR="00F64AC2" w:rsidRPr="00F64AC2" w:rsidRDefault="00F64AC2" w:rsidP="00F64AC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</w:pPr>
      <w:r w:rsidRPr="00F64AC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Робот</w:t>
      </w:r>
      <w:r w:rsidRPr="00F64AC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-</w:t>
      </w:r>
      <w:r w:rsidRPr="00F64AC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конструктор</w:t>
      </w:r>
      <w:r w:rsidRPr="00F64AC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 xml:space="preserve"> </w:t>
      </w:r>
      <w:proofErr w:type="spellStart"/>
      <w:r w:rsidRPr="00F64AC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Makeblock</w:t>
      </w:r>
      <w:proofErr w:type="spellEnd"/>
      <w:r w:rsidRPr="00F64AC2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 xml:space="preserve"> Ultimate v2.0 Robot Kit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- </w:t>
      </w:r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Основні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технічні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характеристики:</w:t>
      </w:r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r w:rsidRPr="00F64AC2">
        <w:rPr>
          <w:rFonts w:ascii="Times New Roman" w:hAnsi="Times New Roman" w:cs="Times New Roman"/>
          <w:sz w:val="28"/>
          <w:lang w:eastAsia="ru-RU"/>
        </w:rPr>
        <w:t xml:space="preserve">Бренд: </w:t>
      </w:r>
      <w:proofErr w:type="spellStart"/>
      <w:r w:rsidRPr="00F64AC2">
        <w:rPr>
          <w:rFonts w:ascii="Times New Roman" w:hAnsi="Times New Roman" w:cs="Times New Roman"/>
          <w:sz w:val="28"/>
          <w:lang w:val="en-US" w:eastAsia="ru-RU"/>
        </w:rPr>
        <w:t>Makeblock</w:t>
      </w:r>
      <w:proofErr w:type="spellEnd"/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r w:rsidRPr="00F64AC2">
        <w:rPr>
          <w:rFonts w:ascii="Times New Roman" w:hAnsi="Times New Roman" w:cs="Times New Roman"/>
          <w:sz w:val="28"/>
          <w:lang w:eastAsia="ru-RU"/>
        </w:rPr>
        <w:t xml:space="preserve">Вид конструктора: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електронні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конструктори</w:t>
      </w:r>
      <w:proofErr w:type="spellEnd"/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Складність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: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складний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Pr="00F64AC2">
        <w:rPr>
          <w:rFonts w:ascii="Times New Roman" w:hAnsi="Times New Roman" w:cs="Times New Roman"/>
          <w:sz w:val="28"/>
          <w:lang w:eastAsia="ru-RU"/>
        </w:rPr>
        <w:t>р</w:t>
      </w:r>
      <w:proofErr w:type="gramEnd"/>
      <w:r w:rsidRPr="00F64AC2">
        <w:rPr>
          <w:rFonts w:ascii="Times New Roman" w:hAnsi="Times New Roman" w:cs="Times New Roman"/>
          <w:sz w:val="28"/>
          <w:lang w:eastAsia="ru-RU"/>
        </w:rPr>
        <w:t>івень</w:t>
      </w:r>
      <w:proofErr w:type="spellEnd"/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Вік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дитини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: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від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12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рокі</w:t>
      </w:r>
      <w:proofErr w:type="gramStart"/>
      <w:r w:rsidRPr="00F64AC2">
        <w:rPr>
          <w:rFonts w:ascii="Times New Roman" w:hAnsi="Times New Roman" w:cs="Times New Roman"/>
          <w:sz w:val="28"/>
          <w:lang w:eastAsia="ru-RU"/>
        </w:rPr>
        <w:t>в</w:t>
      </w:r>
      <w:proofErr w:type="spellEnd"/>
      <w:proofErr w:type="gramEnd"/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Особливості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: танк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з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роботизованою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рукою, 360 °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поворотний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штатив для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камери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з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функцією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Автофото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;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самобалансуючій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робот; робот-бармен; 3</w:t>
      </w:r>
      <w:r w:rsidRPr="00F64AC2">
        <w:rPr>
          <w:rFonts w:ascii="Times New Roman" w:hAnsi="Times New Roman" w:cs="Times New Roman"/>
          <w:sz w:val="28"/>
          <w:lang w:val="en-US" w:eastAsia="ru-RU"/>
        </w:rPr>
        <w:t>D</w:t>
      </w:r>
      <w:r w:rsidRPr="00F64AC2">
        <w:rPr>
          <w:rFonts w:ascii="Times New Roman" w:hAnsi="Times New Roman" w:cs="Times New Roman"/>
          <w:sz w:val="28"/>
          <w:lang w:eastAsia="ru-RU"/>
        </w:rPr>
        <w:t xml:space="preserve">-сканер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і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панорамний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наймач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360 °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робот-мураха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;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перекочується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 танк; робот-катапульта; ро</w:t>
      </w:r>
      <w:r>
        <w:rPr>
          <w:rFonts w:ascii="Times New Roman" w:hAnsi="Times New Roman" w:cs="Times New Roman"/>
          <w:sz w:val="28"/>
          <w:lang w:eastAsia="ru-RU"/>
        </w:rPr>
        <w:t xml:space="preserve">бот,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призначений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виявлення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;</w:t>
      </w:r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proofErr w:type="spellStart"/>
      <w:proofErr w:type="gramStart"/>
      <w:r w:rsidRPr="00F64AC2">
        <w:rPr>
          <w:rFonts w:ascii="Times New Roman" w:hAnsi="Times New Roman" w:cs="Times New Roman"/>
          <w:sz w:val="28"/>
          <w:lang w:eastAsia="ru-RU"/>
        </w:rPr>
        <w:t>Матер</w:t>
      </w:r>
      <w:proofErr w:type="gramEnd"/>
      <w:r w:rsidRPr="00F64AC2">
        <w:rPr>
          <w:rFonts w:ascii="Times New Roman" w:hAnsi="Times New Roman" w:cs="Times New Roman"/>
          <w:sz w:val="28"/>
          <w:lang w:eastAsia="ru-RU"/>
        </w:rPr>
        <w:t>іал</w:t>
      </w:r>
      <w:proofErr w:type="spellEnd"/>
      <w:r w:rsidRPr="00F64AC2">
        <w:rPr>
          <w:rFonts w:ascii="Times New Roman" w:hAnsi="Times New Roman" w:cs="Times New Roman"/>
          <w:sz w:val="28"/>
          <w:lang w:eastAsia="ru-RU"/>
        </w:rPr>
        <w:t xml:space="preserve">: </w:t>
      </w: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алюміній</w:t>
      </w:r>
      <w:proofErr w:type="spellEnd"/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F64AC2">
        <w:rPr>
          <w:rFonts w:ascii="Times New Roman" w:hAnsi="Times New Roman" w:cs="Times New Roman"/>
          <w:sz w:val="28"/>
          <w:lang w:eastAsia="ru-RU"/>
        </w:rPr>
        <w:t>Розмі</w:t>
      </w:r>
      <w:proofErr w:type="gramStart"/>
      <w:r w:rsidRPr="00F64AC2">
        <w:rPr>
          <w:rFonts w:ascii="Times New Roman" w:hAnsi="Times New Roman" w:cs="Times New Roman"/>
          <w:sz w:val="28"/>
          <w:lang w:eastAsia="ru-RU"/>
        </w:rPr>
        <w:t>р</w:t>
      </w:r>
      <w:proofErr w:type="spellEnd"/>
      <w:proofErr w:type="gramEnd"/>
      <w:r w:rsidRPr="00F64AC2">
        <w:rPr>
          <w:rFonts w:ascii="Times New Roman" w:hAnsi="Times New Roman" w:cs="Times New Roman"/>
          <w:sz w:val="28"/>
          <w:lang w:eastAsia="ru-RU"/>
        </w:rPr>
        <w:t>: 15,2х30,5х40,6 см</w:t>
      </w:r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r w:rsidRPr="00F64AC2">
        <w:rPr>
          <w:rFonts w:ascii="Times New Roman" w:hAnsi="Times New Roman" w:cs="Times New Roman"/>
          <w:sz w:val="28"/>
          <w:lang w:eastAsia="ru-RU"/>
        </w:rPr>
        <w:t>Вага: 4082 г</w:t>
      </w:r>
    </w:p>
    <w:p w:rsidR="00F64AC2" w:rsidRPr="00F64AC2" w:rsidRDefault="00F64AC2" w:rsidP="00F64AC2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Комплектація: механічні частини: алюмінієвий профіль, пластикові шестерні для ременя 90Т, колеса і гусениці, кабелі, інші речі; електроніка: плата </w:t>
      </w:r>
      <w:r w:rsidRPr="00F64AC2">
        <w:rPr>
          <w:rFonts w:ascii="Times New Roman" w:hAnsi="Times New Roman" w:cs="Times New Roman"/>
          <w:sz w:val="28"/>
          <w:lang w:val="en-US" w:eastAsia="ru-RU"/>
        </w:rPr>
        <w:t>Mega</w:t>
      </w:r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Pr="00F64AC2">
        <w:rPr>
          <w:rFonts w:ascii="Times New Roman" w:hAnsi="Times New Roman" w:cs="Times New Roman"/>
          <w:sz w:val="28"/>
          <w:lang w:val="en-US" w:eastAsia="ru-RU"/>
        </w:rPr>
        <w:t>Pi</w:t>
      </w:r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, блок портів </w:t>
      </w:r>
      <w:r w:rsidRPr="00F64AC2">
        <w:rPr>
          <w:rFonts w:ascii="Times New Roman" w:hAnsi="Times New Roman" w:cs="Times New Roman"/>
          <w:sz w:val="28"/>
          <w:lang w:val="en-US" w:eastAsia="ru-RU"/>
        </w:rPr>
        <w:t>RJ</w:t>
      </w:r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25 для </w:t>
      </w:r>
      <w:r w:rsidRPr="00F64AC2">
        <w:rPr>
          <w:rFonts w:ascii="Times New Roman" w:hAnsi="Times New Roman" w:cs="Times New Roman"/>
          <w:sz w:val="28"/>
          <w:lang w:val="en-US" w:eastAsia="ru-RU"/>
        </w:rPr>
        <w:t>Mega</w:t>
      </w:r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Pr="00F64AC2">
        <w:rPr>
          <w:rFonts w:ascii="Times New Roman" w:hAnsi="Times New Roman" w:cs="Times New Roman"/>
          <w:sz w:val="28"/>
          <w:lang w:val="en-US" w:eastAsia="ru-RU"/>
        </w:rPr>
        <w:t>Pi</w:t>
      </w:r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, модуль </w:t>
      </w:r>
      <w:r w:rsidRPr="00F64AC2">
        <w:rPr>
          <w:rFonts w:ascii="Times New Roman" w:hAnsi="Times New Roman" w:cs="Times New Roman"/>
          <w:sz w:val="28"/>
          <w:lang w:val="en-US" w:eastAsia="ru-RU"/>
        </w:rPr>
        <w:t>Bluetooth</w:t>
      </w:r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; драйвери двигуна: 4 шт., двигуни з </w:t>
      </w:r>
      <w:proofErr w:type="spellStart"/>
      <w:r w:rsidRPr="00F64AC2">
        <w:rPr>
          <w:rFonts w:ascii="Times New Roman" w:hAnsi="Times New Roman" w:cs="Times New Roman"/>
          <w:sz w:val="28"/>
          <w:lang w:val="uk-UA" w:eastAsia="ru-RU"/>
        </w:rPr>
        <w:t>енкодером</w:t>
      </w:r>
      <w:proofErr w:type="spellEnd"/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: 3 шт., ультразвуковий датчик, датчик проходження по лінії, акселерометр на три осі і гіроскоп, адаптер </w:t>
      </w:r>
      <w:r w:rsidRPr="00F64AC2">
        <w:rPr>
          <w:rFonts w:ascii="Times New Roman" w:hAnsi="Times New Roman" w:cs="Times New Roman"/>
          <w:sz w:val="28"/>
          <w:lang w:val="en-US" w:eastAsia="ru-RU"/>
        </w:rPr>
        <w:t>RJ</w:t>
      </w:r>
      <w:r w:rsidRPr="00F64AC2">
        <w:rPr>
          <w:rFonts w:ascii="Times New Roman" w:hAnsi="Times New Roman" w:cs="Times New Roman"/>
          <w:sz w:val="28"/>
          <w:lang w:val="uk-UA" w:eastAsia="ru-RU"/>
        </w:rPr>
        <w:t xml:space="preserve">25, адаптер управління затвором фотоапарата, захоплення </w:t>
      </w:r>
      <w:proofErr w:type="spellStart"/>
      <w:r w:rsidRPr="00F64AC2">
        <w:rPr>
          <w:rFonts w:ascii="Times New Roman" w:hAnsi="Times New Roman" w:cs="Times New Roman"/>
          <w:sz w:val="28"/>
          <w:lang w:val="en-US" w:eastAsia="ru-RU"/>
        </w:rPr>
        <w:t>Makeblock</w:t>
      </w:r>
      <w:proofErr w:type="spellEnd"/>
    </w:p>
    <w:p w:rsidR="00F64AC2" w:rsidRPr="00550E30" w:rsidRDefault="00F64AC2" w:rsidP="00550E30">
      <w:pPr>
        <w:pStyle w:val="a7"/>
        <w:ind w:left="851"/>
        <w:rPr>
          <w:rFonts w:ascii="Times New Roman" w:hAnsi="Times New Roman" w:cs="Times New Roman"/>
          <w:sz w:val="28"/>
          <w:lang w:val="uk-UA" w:eastAsia="ru-RU"/>
        </w:rPr>
      </w:pPr>
      <w:proofErr w:type="spellStart"/>
      <w:r w:rsidRPr="00F64AC2">
        <w:rPr>
          <w:rFonts w:ascii="Times New Roman" w:hAnsi="Times New Roman" w:cs="Times New Roman"/>
          <w:sz w:val="28"/>
          <w:lang w:val="en-US" w:eastAsia="ru-RU"/>
        </w:rPr>
        <w:t>Країна-виробник</w:t>
      </w:r>
      <w:proofErr w:type="spellEnd"/>
      <w:r w:rsidRPr="00F64AC2">
        <w:rPr>
          <w:rFonts w:ascii="Times New Roman" w:hAnsi="Times New Roman" w:cs="Times New Roman"/>
          <w:sz w:val="28"/>
          <w:lang w:val="en-US" w:eastAsia="ru-RU"/>
        </w:rPr>
        <w:t xml:space="preserve">: </w:t>
      </w:r>
      <w:proofErr w:type="spellStart"/>
      <w:r w:rsidRPr="00F64AC2">
        <w:rPr>
          <w:rFonts w:ascii="Times New Roman" w:hAnsi="Times New Roman" w:cs="Times New Roman"/>
          <w:sz w:val="28"/>
          <w:lang w:val="en-US" w:eastAsia="ru-RU"/>
        </w:rPr>
        <w:t>Китай</w:t>
      </w:r>
      <w:proofErr w:type="spellEnd"/>
      <w:r w:rsidRPr="00F64AC2">
        <w:rPr>
          <w:rFonts w:ascii="Times New Roman" w:hAnsi="Times New Roman" w:cs="Times New Roman"/>
          <w:sz w:val="28"/>
          <w:lang w:val="en-US" w:eastAsia="ru-RU"/>
        </w:rPr>
        <w:t>.</w:t>
      </w:r>
    </w:p>
    <w:p w:rsidR="00550E30" w:rsidRPr="00550E30" w:rsidRDefault="00550E30" w:rsidP="00550E3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великий </w:t>
      </w:r>
      <w:proofErr w:type="spellStart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тренувальний</w:t>
      </w:r>
      <w:proofErr w:type="spellEnd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proofErr w:type="gramEnd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іл</w:t>
      </w:r>
      <w:proofErr w:type="spellEnd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полем для </w:t>
      </w:r>
      <w:proofErr w:type="spellStart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роботів</w:t>
      </w:r>
      <w:proofErr w:type="spellEnd"/>
    </w:p>
    <w:p w:rsid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Великий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тренувальний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STEM -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програмування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робототехніки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технічні характеристики: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Стільниця білого кольору з бортами висотою 6 см,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 ніжок, висота ніжок - 80 см.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Розміри стільниці: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зовнішньому краю: 2398 мм * 1179 мм,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внутрішньому краю: 2362 * тисячі сто сорок три мм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Матеріал поля - вініл.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Розмір - 1143мм х 2362мм.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 - білого кольору.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поле є розмітка наступних кольорів: чорного, червоного, жовтого, сірого.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поле представлено чотири стартові зони (сірого кольору) для одночасного тестування роботів чотирма командами учнів.</w:t>
      </w:r>
    </w:p>
    <w:p w:rsidR="00550E30" w:rsidRPr="00550E30" w:rsidRDefault="00550E30" w:rsidP="00550E3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</w:t>
      </w:r>
      <w:proofErr w:type="spellEnd"/>
      <w:r w:rsidRPr="00550E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'</w:t>
      </w:r>
      <w:proofErr w:type="spellStart"/>
      <w:r w:rsidRPr="0055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ютер</w:t>
      </w:r>
      <w:proofErr w:type="spellEnd"/>
      <w:r w:rsidRPr="00550E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Acer Aspire C20-720 (DQ.B6ZME.005) White</w:t>
      </w:r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Короткі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технічні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характеристики</w:t>
      </w:r>
    </w:p>
    <w:p w:rsidR="00550E30" w:rsidRPr="00550E30" w:rsidRDefault="00550E30" w:rsidP="00550E30">
      <w:pPr>
        <w:numPr>
          <w:ilvl w:val="0"/>
          <w:numId w:val="4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Екран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19.5" (1600x900) HD + LED/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Intel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Celeron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J3060 (1.6 - 2.48 ГГц)/RAM 4 ГБ/HDD 500 ГБ/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Intel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HD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Graphics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400/DVD +/- RW/LAN/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Wi-Fi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Bluetooth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кардридер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веб-камера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FreeDOS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/6.2 </w:t>
      </w:r>
      <w:proofErr w:type="gram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кг/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ілий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клавіатура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+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миша</w:t>
      </w:r>
      <w:proofErr w:type="spellEnd"/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Обсяг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оперативної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пам'яті</w:t>
      </w:r>
      <w:proofErr w:type="spellEnd"/>
    </w:p>
    <w:p w:rsidR="00550E30" w:rsidRPr="00550E30" w:rsidRDefault="002E5FAA" w:rsidP="00550E30">
      <w:pPr>
        <w:numPr>
          <w:ilvl w:val="0"/>
          <w:numId w:val="5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4 ГБ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Чипсет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материнської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плати</w:t>
      </w:r>
    </w:p>
    <w:p w:rsidR="00550E30" w:rsidRPr="00550E30" w:rsidRDefault="00550E30" w:rsidP="00550E30">
      <w:pPr>
        <w:numPr>
          <w:ilvl w:val="0"/>
          <w:numId w:val="6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Intel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Braswell</w:t>
      </w:r>
      <w:proofErr w:type="spellEnd"/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Процесор</w:t>
      </w:r>
      <w:proofErr w:type="spellEnd"/>
    </w:p>
    <w:p w:rsidR="00550E30" w:rsidRPr="00550E30" w:rsidRDefault="002E5FAA" w:rsidP="00550E30">
      <w:pPr>
        <w:numPr>
          <w:ilvl w:val="0"/>
          <w:numId w:val="7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history="1">
        <w:proofErr w:type="spellStart"/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Двоядерний</w:t>
        </w:r>
        <w:proofErr w:type="spellEnd"/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val="en-US" w:eastAsia="ru-RU"/>
          </w:rPr>
          <w:t xml:space="preserve"> Intel Celeron J3060 (1.6 - 2.48 </w:t>
        </w:r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ГГц</w:t>
        </w:r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val="en-US" w:eastAsia="ru-RU"/>
          </w:rPr>
          <w:t>)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Порти</w:t>
      </w:r>
    </w:p>
    <w:p w:rsidR="00550E30" w:rsidRPr="00550E30" w:rsidRDefault="00550E30" w:rsidP="00550E30">
      <w:pPr>
        <w:numPr>
          <w:ilvl w:val="0"/>
          <w:numId w:val="8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USB 2.0</w:t>
      </w: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1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USB 3.1 (5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Гбіт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/сек)</w:t>
      </w: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1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HDMI</w:t>
      </w: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1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LAN (RJ45)</w:t>
      </w: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2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</w:t>
      </w:r>
      <w:proofErr w:type="gram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іопорти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Кардридер</w:t>
      </w:r>
      <w:proofErr w:type="spellEnd"/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Потужність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БЖ</w:t>
      </w:r>
    </w:p>
    <w:p w:rsidR="00550E30" w:rsidRPr="00550E30" w:rsidRDefault="00550E30" w:rsidP="00550E30">
      <w:pPr>
        <w:numPr>
          <w:ilvl w:val="0"/>
          <w:numId w:val="9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45 Вт</w:t>
      </w:r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Охолодження</w:t>
      </w:r>
      <w:proofErr w:type="spellEnd"/>
    </w:p>
    <w:p w:rsidR="00550E30" w:rsidRPr="00550E30" w:rsidRDefault="00550E30" w:rsidP="00550E30">
      <w:pPr>
        <w:numPr>
          <w:ilvl w:val="0"/>
          <w:numId w:val="10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BOX</w:t>
      </w:r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Попередньо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встановлене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ПЗ</w:t>
      </w:r>
    </w:p>
    <w:p w:rsidR="00550E30" w:rsidRPr="00550E30" w:rsidRDefault="00550E30" w:rsidP="00550E30">
      <w:pPr>
        <w:numPr>
          <w:ilvl w:val="0"/>
          <w:numId w:val="11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FreeDOS</w:t>
      </w:r>
      <w:proofErr w:type="spellEnd"/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Розміри</w:t>
      </w:r>
      <w:proofErr w:type="spellEnd"/>
    </w:p>
    <w:p w:rsidR="00550E30" w:rsidRPr="00550E30" w:rsidRDefault="00550E30" w:rsidP="00550E30">
      <w:pPr>
        <w:numPr>
          <w:ilvl w:val="0"/>
          <w:numId w:val="12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478.24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30.9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386.5 мм</w:t>
      </w:r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Вага</w:t>
      </w:r>
    </w:p>
    <w:p w:rsidR="00550E30" w:rsidRPr="00550E30" w:rsidRDefault="00550E30" w:rsidP="00550E30">
      <w:pPr>
        <w:numPr>
          <w:ilvl w:val="0"/>
          <w:numId w:val="13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6.2 кг</w:t>
      </w:r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Додаткові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можливості</w:t>
      </w:r>
      <w:proofErr w:type="spellEnd"/>
    </w:p>
    <w:p w:rsidR="00550E30" w:rsidRPr="00550E30" w:rsidRDefault="00550E30" w:rsidP="00550E30">
      <w:pPr>
        <w:numPr>
          <w:ilvl w:val="0"/>
          <w:numId w:val="14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Стереодинаміки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2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 Вт</w:t>
      </w:r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Комплект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постачання</w:t>
      </w:r>
      <w:proofErr w:type="spellEnd"/>
    </w:p>
    <w:p w:rsidR="00550E30" w:rsidRPr="00550E30" w:rsidRDefault="00550E30" w:rsidP="00550E30">
      <w:pPr>
        <w:numPr>
          <w:ilvl w:val="0"/>
          <w:numId w:val="15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Моноблок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Acer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Адаптер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живлення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Миша</w:t>
      </w:r>
      <w:r w:rsidRPr="0055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Клавіатура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Документація</w:t>
      </w:r>
      <w:proofErr w:type="spellEnd"/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Частота ядра</w:t>
      </w:r>
    </w:p>
    <w:p w:rsidR="00550E30" w:rsidRPr="00550E30" w:rsidRDefault="002E5FAA" w:rsidP="00550E30">
      <w:pPr>
        <w:numPr>
          <w:ilvl w:val="0"/>
          <w:numId w:val="16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2.48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Попередньо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встановлений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модуль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WiFi</w:t>
      </w:r>
      <w:proofErr w:type="spellEnd"/>
    </w:p>
    <w:p w:rsidR="00550E30" w:rsidRPr="00550E30" w:rsidRDefault="002E5FAA" w:rsidP="00550E30">
      <w:pPr>
        <w:numPr>
          <w:ilvl w:val="0"/>
          <w:numId w:val="17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Є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Оптичний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привод</w:t>
      </w:r>
    </w:p>
    <w:p w:rsidR="00550E30" w:rsidRPr="00550E30" w:rsidRDefault="002E5FAA" w:rsidP="00550E30">
      <w:pPr>
        <w:numPr>
          <w:ilvl w:val="0"/>
          <w:numId w:val="18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DVD+/-RW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Діагональ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дисплея</w:t>
      </w:r>
    </w:p>
    <w:p w:rsidR="00550E30" w:rsidRPr="00550E30" w:rsidRDefault="002E5FAA" w:rsidP="00550E30">
      <w:pPr>
        <w:numPr>
          <w:ilvl w:val="0"/>
          <w:numId w:val="19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19.5" HD+ (1600x900)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Виробник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GPU</w:t>
      </w:r>
    </w:p>
    <w:p w:rsidR="00550E30" w:rsidRPr="00550E30" w:rsidRDefault="002E5FAA" w:rsidP="00550E30">
      <w:pPr>
        <w:numPr>
          <w:ilvl w:val="0"/>
          <w:numId w:val="20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spellStart"/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Intel</w:t>
        </w:r>
        <w:proofErr w:type="spellEnd"/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Обсяг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HDD</w:t>
      </w:r>
    </w:p>
    <w:p w:rsidR="00550E30" w:rsidRPr="00550E30" w:rsidRDefault="002E5FAA" w:rsidP="00550E30">
      <w:pPr>
        <w:numPr>
          <w:ilvl w:val="0"/>
          <w:numId w:val="21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500 ГБ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Тип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відеокарти</w:t>
      </w:r>
      <w:proofErr w:type="spellEnd"/>
    </w:p>
    <w:p w:rsidR="00550E30" w:rsidRPr="00550E30" w:rsidRDefault="002E5FAA" w:rsidP="00550E30">
      <w:pPr>
        <w:numPr>
          <w:ilvl w:val="0"/>
          <w:numId w:val="22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proofErr w:type="spellStart"/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Інтегрована</w:t>
        </w:r>
        <w:proofErr w:type="spellEnd"/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Країна-виробник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товару</w:t>
      </w:r>
    </w:p>
    <w:p w:rsidR="00550E30" w:rsidRPr="00550E30" w:rsidRDefault="002E5FAA" w:rsidP="00550E30">
      <w:pPr>
        <w:numPr>
          <w:ilvl w:val="0"/>
          <w:numId w:val="23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Китай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Країна</w:t>
      </w:r>
      <w:proofErr w:type="spellEnd"/>
      <w:proofErr w:type="gram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реєстрації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бренда</w:t>
      </w:r>
    </w:p>
    <w:p w:rsidR="00550E30" w:rsidRPr="00550E30" w:rsidRDefault="002E5FAA" w:rsidP="00550E30">
      <w:pPr>
        <w:numPr>
          <w:ilvl w:val="0"/>
          <w:numId w:val="24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550E30" w:rsidRPr="00550E30">
          <w:rPr>
            <w:rFonts w:ascii="Times New Roman" w:eastAsia="Times New Roman" w:hAnsi="Times New Roman" w:cs="Times New Roman"/>
            <w:color w:val="3E77AA"/>
            <w:sz w:val="28"/>
            <w:szCs w:val="28"/>
            <w:lang w:eastAsia="ru-RU"/>
          </w:rPr>
          <w:t>Китай (Тайвань)</w:t>
        </w:r>
      </w:hyperlink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Гарантія</w:t>
      </w:r>
      <w:proofErr w:type="spellEnd"/>
    </w:p>
    <w:p w:rsidR="00550E30" w:rsidRPr="00550E30" w:rsidRDefault="00550E30" w:rsidP="00550E30">
      <w:pPr>
        <w:numPr>
          <w:ilvl w:val="0"/>
          <w:numId w:val="25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місяці</w:t>
      </w:r>
      <w:proofErr w:type="gram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Максимальна</w:t>
      </w:r>
      <w:proofErr w:type="gram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роздільна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здатність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дисплея</w:t>
      </w:r>
    </w:p>
    <w:p w:rsidR="00550E30" w:rsidRPr="00550E30" w:rsidRDefault="00550E30" w:rsidP="00550E30">
      <w:pPr>
        <w:numPr>
          <w:ilvl w:val="0"/>
          <w:numId w:val="26"/>
        </w:numPr>
        <w:spacing w:line="240" w:lineRule="auto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1600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900</w:t>
      </w:r>
    </w:p>
    <w:p w:rsidR="00550E30" w:rsidRPr="00550E30" w:rsidRDefault="00550E30" w:rsidP="00550E30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Кількість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встановлених</w:t>
      </w:r>
      <w:proofErr w:type="spellEnd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вентиляторі</w:t>
      </w:r>
      <w:proofErr w:type="gramStart"/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spellEnd"/>
      <w:proofErr w:type="gramEnd"/>
      <w:r w:rsidRPr="00550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50E30" w:rsidRPr="00550E30" w:rsidRDefault="00550E30" w:rsidP="00550E30">
      <w:pPr>
        <w:pStyle w:val="a3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550E30" w:rsidRPr="00550E30" w:rsidRDefault="00550E30" w:rsidP="00550E3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0E30" w:rsidRPr="00550E30" w:rsidRDefault="00550E30" w:rsidP="00550E3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конструктор для </w:t>
      </w:r>
      <w:proofErr w:type="spellStart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вивчення</w:t>
      </w:r>
      <w:proofErr w:type="spellEnd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 </w:t>
      </w:r>
      <w:proofErr w:type="spellStart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електроніки</w:t>
      </w:r>
      <w:proofErr w:type="spellEnd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12529"/>
          <w:sz w:val="28"/>
          <w:szCs w:val="3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212529"/>
          <w:sz w:val="28"/>
          <w:szCs w:val="36"/>
          <w:shd w:val="clear" w:color="auto" w:fill="FFFFFF"/>
        </w:rPr>
        <w:t>Арду</w:t>
      </w:r>
      <w:proofErr w:type="spellEnd"/>
      <w:r>
        <w:rPr>
          <w:rFonts w:ascii="Times New Roman" w:hAnsi="Times New Roman" w:cs="Times New Roman"/>
          <w:b/>
          <w:bCs/>
          <w:color w:val="212529"/>
          <w:sz w:val="28"/>
          <w:szCs w:val="36"/>
          <w:shd w:val="clear" w:color="auto" w:fill="FFFFFF"/>
          <w:lang w:val="uk-UA"/>
        </w:rPr>
        <w:t>і</w:t>
      </w:r>
      <w:r w:rsidRPr="00550E30">
        <w:rPr>
          <w:rFonts w:ascii="Times New Roman" w:hAnsi="Times New Roman" w:cs="Times New Roman"/>
          <w:b/>
          <w:bCs/>
          <w:color w:val="212529"/>
          <w:sz w:val="28"/>
          <w:szCs w:val="36"/>
          <w:shd w:val="clear" w:color="auto" w:fill="FFFFFF"/>
        </w:rPr>
        <w:t>но)</w:t>
      </w:r>
    </w:p>
    <w:p w:rsidR="00550E30" w:rsidRPr="00550E30" w:rsidRDefault="00550E30" w:rsidP="00550E3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технічні характеристики:</w:t>
      </w:r>
    </w:p>
    <w:p w:rsidR="00550E30" w:rsidRPr="00550E30" w:rsidRDefault="00550E30" w:rsidP="00550E3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Вага: 0.65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kg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50E30" w:rsidRDefault="00550E30" w:rsidP="00550E3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Розміри: 19.5 × 18 × 7 </w:t>
      </w:r>
      <w:proofErr w:type="spellStart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cm</w:t>
      </w:r>
      <w:proofErr w:type="spellEnd"/>
      <w:r w:rsidRPr="00550E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569DC" w:rsidRDefault="00B569DC" w:rsidP="00550E3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569DC" w:rsidRDefault="00B569DC" w:rsidP="00550E3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50E30" w:rsidRPr="00550E30" w:rsidRDefault="00550E30" w:rsidP="00550E3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64AC2" w:rsidRDefault="00550E30" w:rsidP="00F64AC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Конструктор </w:t>
      </w:r>
      <w:proofErr w:type="spellStart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fischertechnik</w:t>
      </w:r>
      <w:proofErr w:type="spellEnd"/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ROBOTICS</w:t>
      </w:r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Набір винахідника </w:t>
      </w:r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FT</w:t>
      </w:r>
      <w:r w:rsidRPr="0055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-540586</w:t>
      </w:r>
    </w:p>
    <w:p w:rsidR="00B569DC" w:rsidRPr="00B569DC" w:rsidRDefault="00B569DC" w:rsidP="00B569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6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технічні характеристики:</w:t>
      </w:r>
    </w:p>
    <w:p w:rsidR="00B569DC" w:rsidRPr="00B569DC" w:rsidRDefault="00B569DC" w:rsidP="00B569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569DC" w:rsidRPr="00B569DC" w:rsidRDefault="00B569DC" w:rsidP="00B569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6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Тип: набір деталей</w:t>
      </w:r>
    </w:p>
    <w:p w:rsidR="00B569DC" w:rsidRPr="00B569DC" w:rsidRDefault="00B569DC" w:rsidP="00B569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6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Вікова група: від 8 років</w:t>
      </w:r>
    </w:p>
    <w:p w:rsidR="00B569DC" w:rsidRPr="00B569DC" w:rsidRDefault="00B569DC" w:rsidP="00B569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6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Тематика: будівництво</w:t>
      </w:r>
    </w:p>
    <w:p w:rsidR="00B569DC" w:rsidRPr="00B569DC" w:rsidRDefault="00B569DC" w:rsidP="00B569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6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Серія конструктора: </w:t>
      </w:r>
      <w:proofErr w:type="spellStart"/>
      <w:r w:rsidRPr="00B56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Robotics</w:t>
      </w:r>
      <w:proofErr w:type="spellEnd"/>
    </w:p>
    <w:p w:rsidR="00B569DC" w:rsidRPr="00B569DC" w:rsidRDefault="00B569DC" w:rsidP="00B569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6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Матеріал: пластик</w:t>
      </w:r>
    </w:p>
    <w:p w:rsidR="00550E30" w:rsidRPr="00550E30" w:rsidRDefault="00B569DC" w:rsidP="00B569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6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Кількість деталей: 380</w:t>
      </w:r>
    </w:p>
    <w:p w:rsidR="00F64AC2" w:rsidRPr="005F68A1" w:rsidRDefault="00F64AC2" w:rsidP="00F64AC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F68A1" w:rsidRPr="005F68A1" w:rsidRDefault="005F68A1" w:rsidP="005F68A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5F68A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Microsoft Office 2019 Home &amp; Business (ESD)</w:t>
      </w:r>
    </w:p>
    <w:p w:rsidR="005F68A1" w:rsidRPr="005F68A1" w:rsidRDefault="005F68A1" w:rsidP="005F68A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Характеристики:</w:t>
      </w:r>
    </w:p>
    <w:p w:rsidR="005F68A1" w:rsidRPr="005F68A1" w:rsidRDefault="005F68A1" w:rsidP="005F68A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Тип </w:t>
      </w:r>
      <w:proofErr w:type="spellStart"/>
      <w:proofErr w:type="gramStart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іцензії</w:t>
      </w:r>
      <w:proofErr w:type="spellEnd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ESD</w:t>
      </w:r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безстрокова</w:t>
      </w:r>
      <w:proofErr w:type="spellEnd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1 ПК </w:t>
      </w:r>
      <w:proofErr w:type="spellStart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перенесенням</w:t>
      </w:r>
      <w:proofErr w:type="spellEnd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</w:t>
      </w:r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</w:t>
      </w:r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-03189)</w:t>
      </w:r>
    </w:p>
    <w:p w:rsidR="005F68A1" w:rsidRPr="005F68A1" w:rsidRDefault="005F68A1" w:rsidP="005F68A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Мова</w:t>
      </w:r>
      <w:proofErr w:type="spellEnd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багатомовна</w:t>
      </w:r>
      <w:proofErr w:type="spellEnd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F6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версія</w:t>
      </w:r>
      <w:proofErr w:type="spellEnd"/>
    </w:p>
    <w:p w:rsidR="005F68A1" w:rsidRDefault="005F68A1" w:rsidP="005F68A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 w:rsidRPr="005F68A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Windows</w:t>
      </w:r>
      <w:proofErr w:type="spellEnd"/>
      <w:r w:rsidRPr="005F68A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10</w:t>
      </w:r>
    </w:p>
    <w:p w:rsidR="005F68A1" w:rsidRPr="005F68A1" w:rsidRDefault="005F68A1" w:rsidP="005F6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8A1"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5F68A1" w:rsidRPr="005F68A1" w:rsidRDefault="005F68A1" w:rsidP="005F6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8A1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proofErr w:type="gramStart"/>
      <w:r w:rsidRPr="005F68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F68A1">
        <w:rPr>
          <w:rFonts w:ascii="Times New Roman" w:hAnsi="Times New Roman" w:cs="Times New Roman"/>
          <w:sz w:val="28"/>
          <w:szCs w:val="28"/>
        </w:rPr>
        <w:t>іцензії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: ESD - </w:t>
      </w:r>
      <w:proofErr w:type="spellStart"/>
      <w:r w:rsidRPr="005F68A1">
        <w:rPr>
          <w:rFonts w:ascii="Times New Roman" w:hAnsi="Times New Roman" w:cs="Times New Roman"/>
          <w:sz w:val="28"/>
          <w:szCs w:val="28"/>
        </w:rPr>
        <w:t>безстрокова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 для 1 ПК </w:t>
      </w:r>
      <w:proofErr w:type="spellStart"/>
      <w:r w:rsidRPr="005F68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8A1">
        <w:rPr>
          <w:rFonts w:ascii="Times New Roman" w:hAnsi="Times New Roman" w:cs="Times New Roman"/>
          <w:sz w:val="28"/>
          <w:szCs w:val="28"/>
        </w:rPr>
        <w:t>перенесенням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 (FQC-09131)</w:t>
      </w:r>
    </w:p>
    <w:p w:rsidR="005F68A1" w:rsidRPr="005F68A1" w:rsidRDefault="005F68A1" w:rsidP="005F68A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 w:rsidRPr="005F68A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8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8A1">
        <w:rPr>
          <w:rFonts w:ascii="Times New Roman" w:hAnsi="Times New Roman" w:cs="Times New Roman"/>
          <w:sz w:val="28"/>
          <w:szCs w:val="28"/>
        </w:rPr>
        <w:t>розрядність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8A1">
        <w:rPr>
          <w:rFonts w:ascii="Times New Roman" w:hAnsi="Times New Roman" w:cs="Times New Roman"/>
          <w:sz w:val="28"/>
          <w:szCs w:val="28"/>
        </w:rPr>
        <w:t>багатомовна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8A1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5F68A1">
        <w:rPr>
          <w:rFonts w:ascii="Times New Roman" w:hAnsi="Times New Roman" w:cs="Times New Roman"/>
          <w:sz w:val="28"/>
          <w:szCs w:val="28"/>
        </w:rPr>
        <w:t xml:space="preserve"> 32/64 </w:t>
      </w:r>
      <w:proofErr w:type="spellStart"/>
      <w:r w:rsidRPr="005F68A1">
        <w:rPr>
          <w:rFonts w:ascii="Times New Roman" w:hAnsi="Times New Roman" w:cs="Times New Roman"/>
          <w:sz w:val="28"/>
          <w:szCs w:val="28"/>
        </w:rPr>
        <w:t>bit</w:t>
      </w:r>
      <w:proofErr w:type="spellEnd"/>
    </w:p>
    <w:p w:rsidR="00F64AC2" w:rsidRPr="005F68A1" w:rsidRDefault="00F64AC2" w:rsidP="005F6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4578C" w:rsidRPr="00206D69" w:rsidRDefault="00F4578C" w:rsidP="00EF2A8A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sectPr w:rsidR="00F4578C" w:rsidRPr="00206D69" w:rsidSect="00EF2A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474"/>
    <w:multiLevelType w:val="multilevel"/>
    <w:tmpl w:val="46DE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5012"/>
    <w:multiLevelType w:val="multilevel"/>
    <w:tmpl w:val="35B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5309D"/>
    <w:multiLevelType w:val="multilevel"/>
    <w:tmpl w:val="48DA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865DA"/>
    <w:multiLevelType w:val="hybridMultilevel"/>
    <w:tmpl w:val="49E8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4771"/>
    <w:multiLevelType w:val="hybridMultilevel"/>
    <w:tmpl w:val="E0825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9FD"/>
    <w:multiLevelType w:val="multilevel"/>
    <w:tmpl w:val="81E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B238A"/>
    <w:multiLevelType w:val="multilevel"/>
    <w:tmpl w:val="42A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14DA5"/>
    <w:multiLevelType w:val="multilevel"/>
    <w:tmpl w:val="FB0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66CC7"/>
    <w:multiLevelType w:val="multilevel"/>
    <w:tmpl w:val="BDC8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11CF3"/>
    <w:multiLevelType w:val="multilevel"/>
    <w:tmpl w:val="799E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71A53"/>
    <w:multiLevelType w:val="multilevel"/>
    <w:tmpl w:val="47F8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66491"/>
    <w:multiLevelType w:val="multilevel"/>
    <w:tmpl w:val="B608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22F82"/>
    <w:multiLevelType w:val="multilevel"/>
    <w:tmpl w:val="A2F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A2C29"/>
    <w:multiLevelType w:val="multilevel"/>
    <w:tmpl w:val="A942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5000D"/>
    <w:multiLevelType w:val="multilevel"/>
    <w:tmpl w:val="64C2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300CD"/>
    <w:multiLevelType w:val="multilevel"/>
    <w:tmpl w:val="C0B8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44465"/>
    <w:multiLevelType w:val="hybridMultilevel"/>
    <w:tmpl w:val="91D86F74"/>
    <w:lvl w:ilvl="0" w:tplc="3B126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43FFB"/>
    <w:multiLevelType w:val="multilevel"/>
    <w:tmpl w:val="9C1C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7F79EA"/>
    <w:multiLevelType w:val="multilevel"/>
    <w:tmpl w:val="98EE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C5444"/>
    <w:multiLevelType w:val="multilevel"/>
    <w:tmpl w:val="F35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CD129D"/>
    <w:multiLevelType w:val="multilevel"/>
    <w:tmpl w:val="A264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835BB"/>
    <w:multiLevelType w:val="multilevel"/>
    <w:tmpl w:val="2D84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837B88"/>
    <w:multiLevelType w:val="multilevel"/>
    <w:tmpl w:val="A91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E6EEB"/>
    <w:multiLevelType w:val="hybridMultilevel"/>
    <w:tmpl w:val="EAFA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0563B"/>
    <w:multiLevelType w:val="multilevel"/>
    <w:tmpl w:val="BE76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7373C9"/>
    <w:multiLevelType w:val="multilevel"/>
    <w:tmpl w:val="913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04E49"/>
    <w:multiLevelType w:val="multilevel"/>
    <w:tmpl w:val="F65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943E05"/>
    <w:multiLevelType w:val="multilevel"/>
    <w:tmpl w:val="0D8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20"/>
  </w:num>
  <w:num w:numId="5">
    <w:abstractNumId w:val="15"/>
  </w:num>
  <w:num w:numId="6">
    <w:abstractNumId w:val="11"/>
  </w:num>
  <w:num w:numId="7">
    <w:abstractNumId w:val="19"/>
  </w:num>
  <w:num w:numId="8">
    <w:abstractNumId w:val="26"/>
  </w:num>
  <w:num w:numId="9">
    <w:abstractNumId w:val="27"/>
  </w:num>
  <w:num w:numId="10">
    <w:abstractNumId w:val="1"/>
  </w:num>
  <w:num w:numId="11">
    <w:abstractNumId w:val="12"/>
  </w:num>
  <w:num w:numId="12">
    <w:abstractNumId w:val="0"/>
  </w:num>
  <w:num w:numId="13">
    <w:abstractNumId w:val="21"/>
  </w:num>
  <w:num w:numId="14">
    <w:abstractNumId w:val="7"/>
  </w:num>
  <w:num w:numId="15">
    <w:abstractNumId w:val="24"/>
  </w:num>
  <w:num w:numId="16">
    <w:abstractNumId w:val="9"/>
  </w:num>
  <w:num w:numId="17">
    <w:abstractNumId w:val="13"/>
  </w:num>
  <w:num w:numId="18">
    <w:abstractNumId w:val="8"/>
  </w:num>
  <w:num w:numId="19">
    <w:abstractNumId w:val="14"/>
  </w:num>
  <w:num w:numId="20">
    <w:abstractNumId w:val="25"/>
  </w:num>
  <w:num w:numId="21">
    <w:abstractNumId w:val="5"/>
  </w:num>
  <w:num w:numId="22">
    <w:abstractNumId w:val="10"/>
  </w:num>
  <w:num w:numId="23">
    <w:abstractNumId w:val="18"/>
  </w:num>
  <w:num w:numId="24">
    <w:abstractNumId w:val="22"/>
  </w:num>
  <w:num w:numId="25">
    <w:abstractNumId w:val="17"/>
  </w:num>
  <w:num w:numId="26">
    <w:abstractNumId w:val="6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78C"/>
    <w:rsid w:val="00206D69"/>
    <w:rsid w:val="00241F31"/>
    <w:rsid w:val="002E5FAA"/>
    <w:rsid w:val="00550E30"/>
    <w:rsid w:val="005F68A1"/>
    <w:rsid w:val="006845D6"/>
    <w:rsid w:val="008A7CF2"/>
    <w:rsid w:val="00B569DC"/>
    <w:rsid w:val="00BC1B93"/>
    <w:rsid w:val="00DA73E5"/>
    <w:rsid w:val="00EF2A8A"/>
    <w:rsid w:val="00F15835"/>
    <w:rsid w:val="00F4578C"/>
    <w:rsid w:val="00F6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E5"/>
  </w:style>
  <w:style w:type="paragraph" w:styleId="2">
    <w:name w:val="heading 2"/>
    <w:basedOn w:val="a"/>
    <w:link w:val="20"/>
    <w:uiPriority w:val="9"/>
    <w:qFormat/>
    <w:rsid w:val="00550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06D69"/>
    <w:rPr>
      <w:color w:val="0000FF"/>
      <w:u w:val="single"/>
    </w:rPr>
  </w:style>
  <w:style w:type="paragraph" w:styleId="a7">
    <w:name w:val="No Spacing"/>
    <w:uiPriority w:val="1"/>
    <w:qFormat/>
    <w:rsid w:val="00F64A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50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0E30"/>
  </w:style>
  <w:style w:type="character" w:customStyle="1" w:styleId="product-tabsheadingcolorgray">
    <w:name w:val="product-tabs__heading_color_gray"/>
    <w:basedOn w:val="a0"/>
    <w:rsid w:val="00550E30"/>
  </w:style>
  <w:style w:type="paragraph" w:styleId="a8">
    <w:name w:val="Normal (Web)"/>
    <w:basedOn w:val="a"/>
    <w:uiPriority w:val="99"/>
    <w:semiHidden/>
    <w:unhideWhenUsed/>
    <w:rsid w:val="005F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6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4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d.rozetka.com.ua/ua/computers/c80095/21414=4648/" TargetMode="External"/><Relationship Id="rId13" Type="http://schemas.openxmlformats.org/officeDocument/2006/relationships/hyperlink" Target="https://hard.rozetka.com.ua/ua/computers/c80095/70546=294489/" TargetMode="External"/><Relationship Id="rId18" Type="http://schemas.openxmlformats.org/officeDocument/2006/relationships/hyperlink" Target="https://hard.rozetka.com.ua/ua/computers/c80095/strana-registracii-brenda-87790=4290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hard.rozetka.com.ua/ua/computers/c80095/21424=379455/" TargetMode="External"/><Relationship Id="rId17" Type="http://schemas.openxmlformats.org/officeDocument/2006/relationships/hyperlink" Target="https://hard.rozetka.com.ua/ua/computers/c80095/strana-proizvoditelj-tovara-90098=54433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rd.rozetka.com.ua/ua/computers/c80095/tip-videokarti=integrirovanna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hard.rozetka.com.ua/ua/computers/c80095/predustanovlennyi-modul-wifi=46524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ard.rozetka.com.ua/ua/computers/c80095/obem-hdd-221509=500-gb/" TargetMode="External"/><Relationship Id="rId10" Type="http://schemas.openxmlformats.org/officeDocument/2006/relationships/hyperlink" Target="https://hard.rozetka.com.ua/ua/computers/c80095/chastota-yadra=do-25-ggt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rd.rozetka.com.ua/ua/computers/c80095/pc_processors=6266/" TargetMode="External"/><Relationship Id="rId14" Type="http://schemas.openxmlformats.org/officeDocument/2006/relationships/hyperlink" Target="https://hard.rozetka.com.ua/ua/computers/c80095/proizvoditel-gpu=int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2020-07-10T08:05:00Z</dcterms:created>
  <dcterms:modified xsi:type="dcterms:W3CDTF">2021-06-09T13:14:00Z</dcterms:modified>
</cp:coreProperties>
</file>