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71"/>
        <w:tblW w:w="8884" w:type="dxa"/>
        <w:tblLook w:val="04A0" w:firstRow="1" w:lastRow="0" w:firstColumn="1" w:lastColumn="0" w:noHBand="0" w:noVBand="1"/>
      </w:tblPr>
      <w:tblGrid>
        <w:gridCol w:w="756"/>
        <w:gridCol w:w="2807"/>
        <w:gridCol w:w="645"/>
        <w:gridCol w:w="1018"/>
        <w:gridCol w:w="886"/>
        <w:gridCol w:w="1839"/>
        <w:gridCol w:w="933"/>
      </w:tblGrid>
      <w:tr w:rsidR="00E67BFB" w:rsidRPr="00586612" w:rsidTr="00E67BFB">
        <w:trPr>
          <w:trHeight w:val="300"/>
        </w:trPr>
        <w:tc>
          <w:tcPr>
            <w:tcW w:w="756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кол -во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Vuotan</w:t>
            </w:r>
            <w:proofErr w:type="spellEnd"/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Прим.</w:t>
            </w: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Скамейка регулируемая (ИнтАтл.ST008) 3030гр.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SS08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4980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AE8DB3" wp14:editId="547EF693">
                  <wp:extent cx="592000" cy="720000"/>
                  <wp:effectExtent l="0" t="0" r="0" b="4445"/>
                  <wp:docPr id="1027" name="Picture 3" descr="&lt;span&gt;CC-08.&lt;/span&gt; Скамья регулируем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&lt;span&gt;CC-08.&lt;/span&gt; Скамья регулируем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Скамейка горизонт.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SS05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2850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25C64A7C" wp14:editId="43242BCC">
                  <wp:extent cx="712382" cy="534619"/>
                  <wp:effectExtent l="0" t="0" r="0" b="0"/>
                  <wp:docPr id="10" name="Рисунок 10" descr="C:\Users\Denis\Downloads\trainers-masseurs-skamya-lavka-goryzontalnaya__106370339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is\Downloads\trainers-masseurs-skamya-lavka-goryzontalnaya__106370339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88" cy="53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Тяга верхняя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GB01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15180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B10627" wp14:editId="6B45E639">
                  <wp:extent cx="461538" cy="720000"/>
                  <wp:effectExtent l="0" t="0" r="0" b="4445"/>
                  <wp:docPr id="89" name="Рисунок 88" descr="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88" descr="thum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53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Тяга нижняя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GB02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16050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9E13A9" wp14:editId="12653D72">
                  <wp:extent cx="570667" cy="720000"/>
                  <wp:effectExtent l="0" t="0" r="1270" b="4445"/>
                  <wp:docPr id="9" name="Picture 18" descr="&lt;span&gt;ГБ-02.&lt;/span&gt; Нижняя тя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&lt;span&gt;ГБ-02.&lt;/span&gt; Нижняя тя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67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6E2211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FF0000"/>
                <w:lang w:eastAsia="ru-RU"/>
              </w:rPr>
              <w:t>Тренажёр для приводящих мышц бедра (</w:t>
            </w:r>
            <w:proofErr w:type="spellStart"/>
            <w:r w:rsidRPr="00586612">
              <w:rPr>
                <w:rFonts w:ascii="Calibri" w:eastAsia="Times New Roman" w:hAnsi="Calibri" w:cs="Calibri"/>
                <w:color w:val="FF0000"/>
                <w:lang w:eastAsia="ru-RU"/>
              </w:rPr>
              <w:t>свед</w:t>
            </w:r>
            <w:proofErr w:type="spellEnd"/>
            <w:r w:rsidRPr="00586612">
              <w:rPr>
                <w:rFonts w:ascii="Calibri" w:eastAsia="Times New Roman" w:hAnsi="Calibri" w:cs="Calibri"/>
                <w:color w:val="FF0000"/>
                <w:lang w:eastAsia="ru-RU"/>
              </w:rPr>
              <w:t>)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GB07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21100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30C6A" wp14:editId="17301BB9">
                  <wp:extent cx="693333" cy="720000"/>
                  <wp:effectExtent l="0" t="0" r="0" b="4445"/>
                  <wp:docPr id="26" name="Picture 12" descr="&lt;span&gt;ГБ-07.&lt;/span&gt; Тренажер для приводящих и отводящих мышц бе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2" descr="&lt;span&gt;ГБ-07.&lt;/span&gt; Тренажер для приводящих и отводящих мышц бе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3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6E2211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FF0000"/>
                <w:lang w:eastAsia="ru-RU"/>
              </w:rPr>
              <w:t>Тренажёр для отводящих мышц бедра(развод)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GB07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21100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A43A30" wp14:editId="5658FCD5">
                  <wp:extent cx="693333" cy="720000"/>
                  <wp:effectExtent l="0" t="0" r="0" b="4445"/>
                  <wp:docPr id="3" name="Picture 12" descr="&lt;span&gt;ГБ-07.&lt;/span&gt; Тренажер для приводящих и отводящих мышц бе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2" descr="&lt;span&gt;ГБ-07.&lt;/span&gt; Тренажер для приводящих и отводящих мышц бе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3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Голень-машина сидя </w:t>
            </w: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cвободн</w:t>
            </w:r>
            <w:proofErr w:type="spellEnd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вес.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SV03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6990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E85677" wp14:editId="2249D9F7">
                  <wp:extent cx="688000" cy="720000"/>
                  <wp:effectExtent l="0" t="0" r="0" b="4445"/>
                  <wp:docPr id="1038" name="Picture 14" descr="&lt;span&gt;СВ-03.&lt;/span&gt; Голень - 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&lt;span&gt;СВ-03.&lt;/span&gt; Голень - 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Жим ногами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SV01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18850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3B9E31" wp14:editId="38307FE3">
                  <wp:extent cx="848000" cy="720000"/>
                  <wp:effectExtent l="0" t="0" r="0" b="4445"/>
                  <wp:docPr id="1037" name="Picture 13" descr="&lt;span&gt;СВ-01.&lt;/span&gt; Жим ногами под углом 45 граду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&lt;span&gt;СВ-01.&lt;/span&gt; Жим ногами под углом 45 граду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6E2211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FF0000"/>
                <w:lang w:eastAsia="ru-RU"/>
              </w:rPr>
              <w:t>Тренажёр для мышц разгибателей бедра сидя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GB06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20230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7093F" wp14:editId="1E1A914D">
                  <wp:extent cx="538667" cy="720000"/>
                  <wp:effectExtent l="0" t="0" r="0" b="4445"/>
                  <wp:docPr id="1042" name="Picture 18" descr="&lt;span&gt;ГБ-06.&lt;/span&gt; Сгибатель – разгибатель бе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&lt;span&gt;ГБ-06.&lt;/span&gt; Сгибатель – разгибатель бе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67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6E2211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FF0000"/>
                <w:lang w:eastAsia="ru-RU"/>
              </w:rPr>
              <w:t>Тренажёр для мышц сгибателей бедра (лёжа)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GB06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20230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C450186" wp14:editId="7E58679D">
                  <wp:extent cx="797442" cy="444016"/>
                  <wp:effectExtent l="0" t="0" r="3175" b="0"/>
                  <wp:docPr id="7" name="Рисунок 7" descr="C:\Users\Denis\Downloads\sgibanie-nog-lezha-fit-e1499244472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is\Downloads\sgibanie-nog-lezha-fit-e1499244472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42" cy="44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комб</w:t>
            </w:r>
            <w:proofErr w:type="spellEnd"/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Обратная </w:t>
            </w: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гиперэкстензия</w:t>
            </w:r>
            <w:proofErr w:type="spellEnd"/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SS18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4080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8BEEA5" wp14:editId="334EE61E">
                  <wp:extent cx="966000" cy="720000"/>
                  <wp:effectExtent l="0" t="0" r="5715" b="4445"/>
                  <wp:docPr id="21" name="Picture 1" descr="CC-18. Обратная гиперэкст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" descr="CC-18. Обратная гиперэкст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Блочная рамка (</w:t>
            </w: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кроссовер</w:t>
            </w:r>
            <w:proofErr w:type="spellEnd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)рег.(80) Высота тяги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GB21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29790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4DECCE2" wp14:editId="2266FEF4">
                  <wp:extent cx="781050" cy="587213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95" cy="589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Станок </w:t>
            </w: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гиперэкстензии</w:t>
            </w:r>
            <w:proofErr w:type="spellEnd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регулируемый (0-45)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SS15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4980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4F8C10" wp14:editId="5ABD2F35">
                  <wp:extent cx="784000" cy="720000"/>
                  <wp:effectExtent l="0" t="0" r="0" b="4445"/>
                  <wp:docPr id="4" name="Picture 13" descr="&lt;span&gt;CC-14.&lt;/span&gt; Гиперэкстензия регулируем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3" descr="&lt;span&gt;CC-14.&lt;/span&gt; Гиперэкстензия регулируем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Гриф шт. Олимп (народной) с </w:t>
            </w: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замк</w:t>
            </w:r>
            <w:proofErr w:type="spellEnd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. 50 мм.1.8м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2950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C8E596" wp14:editId="041C8376">
                  <wp:extent cx="721419" cy="720000"/>
                  <wp:effectExtent l="0" t="0" r="2540" b="4445"/>
                  <wp:docPr id="51" name="Picture 8" descr="Гриф олимпийский прямой, 1,5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8" descr="Гриф олимпийский прямой, 1,5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1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Стойка под шт. регул. (отдельная)ST/BT335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SS21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3850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EC02C8" wp14:editId="7D33A658">
                  <wp:extent cx="762667" cy="720000"/>
                  <wp:effectExtent l="0" t="0" r="0" b="4445"/>
                  <wp:docPr id="44" name="Picture 19" descr="&lt;span&gt;CC-20.&lt;/span&gt; Стойка для штан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9" descr="&lt;span&gt;CC-20.&lt;/span&gt; Стойка для штан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67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Ручка для верх. тяги за голову, 122cм;    1100мм.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AS-02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  <w:tc>
          <w:tcPr>
            <w:tcW w:w="1839" w:type="dxa"/>
          </w:tcPr>
          <w:p w:rsidR="00E67BFB" w:rsidRPr="00586612" w:rsidRDefault="00E67BFB" w:rsidP="00176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41816931" wp14:editId="1CAD53F2">
                  <wp:extent cx="1030605" cy="6400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Ручка для тяги (</w:t>
            </w: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кроссовер</w:t>
            </w:r>
            <w:proofErr w:type="spellEnd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– хорошо- 4 </w:t>
            </w: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!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AS-05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7A27E8" wp14:editId="2959C394">
                  <wp:extent cx="982980" cy="651250"/>
                  <wp:effectExtent l="0" t="0" r="7620" b="0"/>
                  <wp:docPr id="18" name="Picture 5" descr="AS-05 Ручка для тяги рукой, х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5" descr="AS-05 Ручка для тяги рукой, х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5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C453F4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Ручка для тяги (</w:t>
            </w: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кроссовер</w:t>
            </w:r>
            <w:proofErr w:type="spellEnd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) дельта, бицепс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B0C580" wp14:editId="5F95BD4E">
                  <wp:extent cx="998220" cy="701040"/>
                  <wp:effectExtent l="0" t="0" r="0" b="3810"/>
                  <wp:docPr id="17" name="Picture 4" descr="AS-04 Ручка для тяги прямая, вращающаяся, хром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 descr="AS-04 Ручка для тяги прямая, вращающаяся, хром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586612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  <w:hideMark/>
          </w:tcPr>
          <w:p w:rsidR="00E67BFB" w:rsidRPr="00586612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Стойка с набором </w:t>
            </w:r>
            <w:proofErr w:type="spellStart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гант</w:t>
            </w:r>
            <w:proofErr w:type="spellEnd"/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. 0,5-10 кг.   (3-10)</w:t>
            </w:r>
          </w:p>
        </w:tc>
        <w:tc>
          <w:tcPr>
            <w:tcW w:w="645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G-01</w:t>
            </w:r>
          </w:p>
        </w:tc>
        <w:tc>
          <w:tcPr>
            <w:tcW w:w="886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612">
              <w:rPr>
                <w:rFonts w:ascii="Calibri" w:eastAsia="Times New Roman" w:hAnsi="Calibri" w:cs="Calibri"/>
                <w:color w:val="000000"/>
                <w:lang w:eastAsia="ru-RU"/>
              </w:rPr>
              <w:t>8320</w:t>
            </w:r>
          </w:p>
        </w:tc>
        <w:tc>
          <w:tcPr>
            <w:tcW w:w="1839" w:type="dxa"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C177E98" wp14:editId="2C60803C">
                  <wp:extent cx="542261" cy="542261"/>
                  <wp:effectExtent l="0" t="0" r="0" b="0"/>
                  <wp:docPr id="8" name="Рисунок 8" descr="C:\Users\Denis\Downloads\kupit stojku s hromirovannymi gantelyami proizvodstvo Ukraina Bru-Star TS-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is\Downloads\kupit stojku s hromirovannymi gantelyami proizvodstvo Ukraina Bru-Star TS-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77" cy="5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dxa"/>
            <w:noWrap/>
            <w:hideMark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586612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C453F4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</w:tcPr>
          <w:p w:rsidR="00E67BFB" w:rsidRPr="006E2211" w:rsidRDefault="00E67BFB" w:rsidP="005048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Инвентарь: Резинки,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степплатформы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Фитболы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TRX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валики, гимнастические палки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бодибары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гири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45" w:type="dxa"/>
            <w:noWrap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noWrap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noWrap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839" w:type="dxa"/>
          </w:tcPr>
          <w:p w:rsidR="00E67BFB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noWrap/>
          </w:tcPr>
          <w:p w:rsidR="00E67BFB" w:rsidRPr="00586612" w:rsidRDefault="00E67BFB" w:rsidP="005048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586612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E70385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</w:tcPr>
          <w:p w:rsidR="00E67BFB" w:rsidRDefault="00E67BFB" w:rsidP="00E703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Доска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Евминова</w:t>
            </w:r>
            <w:proofErr w:type="spellEnd"/>
          </w:p>
        </w:tc>
        <w:tc>
          <w:tcPr>
            <w:tcW w:w="645" w:type="dxa"/>
            <w:noWrap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noWrap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noWrap/>
          </w:tcPr>
          <w:p w:rsidR="00E67BFB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  <w:tc>
          <w:tcPr>
            <w:tcW w:w="1839" w:type="dxa"/>
          </w:tcPr>
          <w:p w:rsidR="00E67BFB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noWrap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586612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E70385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</w:tcPr>
          <w:p w:rsidR="00E67BFB" w:rsidRDefault="00E67BFB" w:rsidP="00E703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Блины на штангу обрезиненные (стандарт!)</w:t>
            </w:r>
          </w:p>
          <w:p w:rsidR="00E67BFB" w:rsidRPr="00DB070F" w:rsidRDefault="00E67BFB" w:rsidP="00DB070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Диски 2.5 кг.</w:t>
            </w:r>
          </w:p>
          <w:p w:rsidR="00E67BFB" w:rsidRPr="00DB070F" w:rsidRDefault="00E67BFB" w:rsidP="00DB070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Диски 5  кг.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E67BFB" w:rsidRPr="00DB070F" w:rsidRDefault="00E67BFB" w:rsidP="00DB070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Диски 10  кг.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E67BFB" w:rsidRPr="00DB070F" w:rsidRDefault="00E67BFB" w:rsidP="00DB070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Диски 15  кг.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E67BFB" w:rsidRPr="00DB070F" w:rsidRDefault="00E67BFB" w:rsidP="00DB070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Диски 20  кг.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E67BFB" w:rsidRDefault="00E67BFB" w:rsidP="00DB070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Диски 25  кг.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645" w:type="dxa"/>
            <w:noWrap/>
          </w:tcPr>
          <w:p w:rsidR="00E67BFB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67BFB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67BFB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  <w:p w:rsidR="00E67BFB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  <w:p w:rsidR="00E67BFB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  <w:p w:rsidR="00E67BFB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  <w:p w:rsidR="00E67BFB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  <w:p w:rsidR="00E67BFB" w:rsidRPr="00DB070F" w:rsidRDefault="00E67BFB" w:rsidP="00E7038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2шт.</w:t>
            </w:r>
          </w:p>
        </w:tc>
        <w:tc>
          <w:tcPr>
            <w:tcW w:w="1018" w:type="dxa"/>
            <w:noWrap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noWrap/>
          </w:tcPr>
          <w:p w:rsidR="00E67BFB" w:rsidRDefault="00E67BFB" w:rsidP="00DB070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67BFB" w:rsidRPr="00DB070F" w:rsidRDefault="00E67BFB" w:rsidP="00DB07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67BFB" w:rsidRPr="00DB070F" w:rsidRDefault="00E67BFB" w:rsidP="00DB07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  <w:p w:rsidR="00E67BFB" w:rsidRPr="00DB070F" w:rsidRDefault="00E67BFB" w:rsidP="00DB07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  <w:p w:rsidR="00E67BFB" w:rsidRPr="00DB070F" w:rsidRDefault="00E67BFB" w:rsidP="00DB07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  <w:p w:rsidR="00E67BFB" w:rsidRPr="00DB070F" w:rsidRDefault="00E67BFB" w:rsidP="00DB07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  <w:p w:rsidR="00E67BFB" w:rsidRDefault="00E67BFB" w:rsidP="00DB07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70F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  <w:p w:rsidR="00E67BFB" w:rsidRDefault="00E67BFB" w:rsidP="00DB070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  <w:tc>
          <w:tcPr>
            <w:tcW w:w="1839" w:type="dxa"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noWrap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7BFB" w:rsidRPr="00586612" w:rsidTr="00E67BFB">
        <w:trPr>
          <w:trHeight w:val="300"/>
        </w:trPr>
        <w:tc>
          <w:tcPr>
            <w:tcW w:w="756" w:type="dxa"/>
            <w:noWrap/>
          </w:tcPr>
          <w:p w:rsidR="00E67BFB" w:rsidRPr="00C453F4" w:rsidRDefault="00E67BFB" w:rsidP="00E70385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7" w:type="dxa"/>
            <w:noWrap/>
          </w:tcPr>
          <w:p w:rsidR="00E67BFB" w:rsidRDefault="00E67BFB" w:rsidP="00E7038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645" w:type="dxa"/>
            <w:noWrap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noWrap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noWrap/>
          </w:tcPr>
          <w:p w:rsidR="00E67BFB" w:rsidRPr="0043612E" w:rsidRDefault="00E67BFB" w:rsidP="00E70385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>221565</w:t>
            </w:r>
          </w:p>
        </w:tc>
        <w:tc>
          <w:tcPr>
            <w:tcW w:w="1839" w:type="dxa"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noWrap/>
          </w:tcPr>
          <w:p w:rsidR="00E67BFB" w:rsidRPr="00586612" w:rsidRDefault="00E67BFB" w:rsidP="00E703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95C5C" w:rsidRDefault="00595C5C"/>
    <w:p w:rsidR="0043612E" w:rsidRDefault="0043612E">
      <w:r>
        <w:t>Необходимо пересчитать, проверить!</w:t>
      </w:r>
    </w:p>
    <w:p w:rsidR="00DB070F" w:rsidRDefault="00595C5C" w:rsidP="005B02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B070F" w:rsidRDefault="00DB070F" w:rsidP="005B0229">
      <w:pPr>
        <w:spacing w:after="0"/>
        <w:rPr>
          <w:sz w:val="24"/>
          <w:szCs w:val="24"/>
        </w:rPr>
      </w:pPr>
    </w:p>
    <w:p w:rsidR="00DB070F" w:rsidRDefault="00DB070F" w:rsidP="005B0229">
      <w:pPr>
        <w:spacing w:after="0"/>
        <w:rPr>
          <w:sz w:val="24"/>
          <w:szCs w:val="24"/>
        </w:rPr>
      </w:pPr>
    </w:p>
    <w:p w:rsidR="00DB070F" w:rsidRDefault="00DB070F" w:rsidP="005B0229">
      <w:pPr>
        <w:spacing w:after="0"/>
        <w:rPr>
          <w:sz w:val="24"/>
          <w:szCs w:val="24"/>
        </w:rPr>
      </w:pPr>
    </w:p>
    <w:p w:rsidR="00DB070F" w:rsidRDefault="00DB070F" w:rsidP="005B0229">
      <w:pPr>
        <w:spacing w:after="0"/>
        <w:rPr>
          <w:sz w:val="24"/>
          <w:szCs w:val="24"/>
        </w:rPr>
      </w:pPr>
    </w:p>
    <w:p w:rsidR="00DB070F" w:rsidRDefault="00DB070F" w:rsidP="005B0229">
      <w:pPr>
        <w:spacing w:after="0"/>
        <w:rPr>
          <w:sz w:val="24"/>
          <w:szCs w:val="24"/>
        </w:rPr>
      </w:pPr>
    </w:p>
    <w:p w:rsidR="00DB070F" w:rsidRDefault="00DB070F" w:rsidP="005B0229">
      <w:pPr>
        <w:spacing w:after="0"/>
        <w:rPr>
          <w:sz w:val="24"/>
          <w:szCs w:val="24"/>
        </w:rPr>
      </w:pPr>
    </w:p>
    <w:p w:rsidR="00DB070F" w:rsidRDefault="00DB070F" w:rsidP="005B0229">
      <w:pPr>
        <w:spacing w:after="0"/>
        <w:rPr>
          <w:sz w:val="24"/>
          <w:szCs w:val="24"/>
        </w:rPr>
      </w:pPr>
    </w:p>
    <w:p w:rsidR="00DB070F" w:rsidRDefault="00DB070F" w:rsidP="005B0229">
      <w:pPr>
        <w:spacing w:after="0"/>
        <w:rPr>
          <w:sz w:val="24"/>
          <w:szCs w:val="24"/>
        </w:rPr>
      </w:pPr>
    </w:p>
    <w:p w:rsidR="00DB070F" w:rsidRDefault="00DB070F" w:rsidP="005B0229">
      <w:pPr>
        <w:spacing w:after="0"/>
        <w:rPr>
          <w:sz w:val="24"/>
          <w:szCs w:val="24"/>
        </w:rPr>
      </w:pPr>
    </w:p>
    <w:p w:rsidR="009C04BF" w:rsidRPr="008E603D" w:rsidRDefault="008E603D" w:rsidP="00A46C82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04BF" w:rsidRPr="00595C5C" w:rsidRDefault="001E194F" w:rsidP="005B0229">
      <w:pPr>
        <w:spacing w:after="0"/>
        <w:rPr>
          <w:sz w:val="24"/>
          <w:szCs w:val="24"/>
        </w:rPr>
      </w:pPr>
      <w:r w:rsidRPr="00595C5C">
        <w:rPr>
          <w:sz w:val="24"/>
          <w:szCs w:val="24"/>
        </w:rPr>
        <w:t xml:space="preserve">              </w:t>
      </w:r>
      <w:r w:rsidR="009C04BF" w:rsidRPr="00595C5C">
        <w:rPr>
          <w:sz w:val="24"/>
          <w:szCs w:val="24"/>
        </w:rPr>
        <w:t>Для «колясочников»</w:t>
      </w:r>
      <w:r w:rsidRPr="00595C5C">
        <w:rPr>
          <w:sz w:val="24"/>
          <w:szCs w:val="24"/>
        </w:rPr>
        <w:t xml:space="preserve"> - лучше отдельное помещение.</w:t>
      </w:r>
    </w:p>
    <w:p w:rsidR="001E194F" w:rsidRPr="00E67BFB" w:rsidRDefault="001E194F" w:rsidP="005B0229">
      <w:pPr>
        <w:spacing w:after="0"/>
        <w:rPr>
          <w:szCs w:val="24"/>
        </w:rPr>
      </w:pPr>
      <w:r w:rsidRPr="00595C5C">
        <w:rPr>
          <w:sz w:val="24"/>
          <w:szCs w:val="24"/>
        </w:rPr>
        <w:t xml:space="preserve">Список заболеваний, с которыми можно работать </w:t>
      </w:r>
      <w:r w:rsidRPr="00E67BFB">
        <w:rPr>
          <w:szCs w:val="24"/>
        </w:rPr>
        <w:t xml:space="preserve">приводился раньше.  </w:t>
      </w:r>
    </w:p>
    <w:p w:rsidR="00A46C82" w:rsidRPr="001B1206" w:rsidRDefault="00E67BFB" w:rsidP="00A46C82">
      <w:pPr>
        <w:spacing w:after="0"/>
        <w:rPr>
          <w:sz w:val="24"/>
          <w:szCs w:val="24"/>
        </w:rPr>
      </w:pPr>
      <w:r w:rsidRPr="00595C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8EBDCC" wp14:editId="02141CF8">
            <wp:simplePos x="0" y="0"/>
            <wp:positionH relativeFrom="margin">
              <wp:posOffset>3824605</wp:posOffset>
            </wp:positionH>
            <wp:positionV relativeFrom="margin">
              <wp:posOffset>8023860</wp:posOffset>
            </wp:positionV>
            <wp:extent cx="2436495" cy="1828800"/>
            <wp:effectExtent l="0" t="0" r="1905" b="0"/>
            <wp:wrapSquare wrapText="bothSides"/>
            <wp:docPr id="11" name="Рисунок 11" descr="C:\Users\Denis\Downloads\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\Downloads\745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C5C">
        <w:rPr>
          <w:sz w:val="24"/>
          <w:szCs w:val="24"/>
        </w:rPr>
        <w:t xml:space="preserve">              </w:t>
      </w:r>
      <w:r w:rsidR="001E194F" w:rsidRPr="00595C5C">
        <w:rPr>
          <w:sz w:val="24"/>
          <w:szCs w:val="24"/>
        </w:rPr>
        <w:t xml:space="preserve">Система «Паук» Для </w:t>
      </w:r>
      <w:r w:rsidR="00595C5C" w:rsidRPr="00595C5C">
        <w:rPr>
          <w:sz w:val="24"/>
          <w:szCs w:val="24"/>
        </w:rPr>
        <w:t>работы с детьми ДЦП, травмы. (60000 грн.</w:t>
      </w:r>
      <w:r w:rsidR="001E194F" w:rsidRPr="00595C5C">
        <w:rPr>
          <w:sz w:val="24"/>
          <w:szCs w:val="24"/>
        </w:rPr>
        <w:t xml:space="preserve">) – </w:t>
      </w: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Pr="00851016" w:rsidRDefault="00E67BFB" w:rsidP="005B0229">
      <w:pPr>
        <w:spacing w:after="0"/>
        <w:rPr>
          <w:b/>
          <w:sz w:val="24"/>
          <w:szCs w:val="24"/>
          <w:lang w:val="uk-UA"/>
        </w:rPr>
      </w:pPr>
      <w:proofErr w:type="spellStart"/>
      <w:r w:rsidRPr="00851016">
        <w:rPr>
          <w:b/>
          <w:sz w:val="24"/>
          <w:szCs w:val="24"/>
        </w:rPr>
        <w:lastRenderedPageBreak/>
        <w:t>Поточни</w:t>
      </w:r>
      <w:proofErr w:type="spellEnd"/>
      <w:r w:rsidRPr="00851016">
        <w:rPr>
          <w:b/>
          <w:sz w:val="24"/>
          <w:szCs w:val="24"/>
          <w:lang w:val="uk-UA"/>
        </w:rPr>
        <w:t>й ремонт п</w:t>
      </w:r>
      <w:bookmarkStart w:id="0" w:name="_GoBack"/>
      <w:bookmarkEnd w:id="0"/>
      <w:r w:rsidRPr="00851016">
        <w:rPr>
          <w:b/>
          <w:sz w:val="24"/>
          <w:szCs w:val="24"/>
          <w:lang w:val="uk-UA"/>
        </w:rPr>
        <w:t>риміщення для сприятливих умов праці: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262"/>
        <w:gridCol w:w="3472"/>
      </w:tblGrid>
      <w:tr w:rsidR="00E67BFB" w:rsidTr="00E67BFB">
        <w:tc>
          <w:tcPr>
            <w:tcW w:w="3681" w:type="dxa"/>
            <w:vAlign w:val="center"/>
          </w:tcPr>
          <w:p w:rsidR="00E67BFB" w:rsidRPr="00E67BFB" w:rsidRDefault="00E67BFB" w:rsidP="00E67B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7BFB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262" w:type="dxa"/>
            <w:vAlign w:val="center"/>
          </w:tcPr>
          <w:p w:rsidR="00E67BFB" w:rsidRPr="00E67BFB" w:rsidRDefault="00E67BFB" w:rsidP="00E67B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7BFB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472" w:type="dxa"/>
            <w:vAlign w:val="center"/>
          </w:tcPr>
          <w:p w:rsidR="00E67BFB" w:rsidRPr="00E67BFB" w:rsidRDefault="00E67BFB" w:rsidP="00E67BF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67BFB">
              <w:rPr>
                <w:b/>
                <w:sz w:val="24"/>
                <w:szCs w:val="24"/>
                <w:lang w:val="uk-UA"/>
              </w:rPr>
              <w:t>Ціна</w:t>
            </w:r>
            <w:r>
              <w:rPr>
                <w:b/>
                <w:sz w:val="24"/>
                <w:szCs w:val="24"/>
                <w:lang w:val="uk-UA"/>
              </w:rPr>
              <w:t>,грн</w:t>
            </w:r>
            <w:proofErr w:type="spellEnd"/>
          </w:p>
        </w:tc>
      </w:tr>
      <w:tr w:rsidR="00E67BFB" w:rsidTr="00E67BFB">
        <w:tc>
          <w:tcPr>
            <w:tcW w:w="3681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Вікна</w:t>
            </w:r>
          </w:p>
        </w:tc>
        <w:tc>
          <w:tcPr>
            <w:tcW w:w="326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3Х3 м 2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47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34800</w:t>
            </w:r>
          </w:p>
        </w:tc>
      </w:tr>
      <w:tr w:rsidR="00E67BFB" w:rsidTr="00E67BFB">
        <w:tc>
          <w:tcPr>
            <w:tcW w:w="3681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2Х3 м 1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47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11507</w:t>
            </w:r>
          </w:p>
        </w:tc>
      </w:tr>
      <w:tr w:rsidR="00E67BFB" w:rsidTr="00E67BFB">
        <w:tc>
          <w:tcPr>
            <w:tcW w:w="3681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Двері вхідні</w:t>
            </w:r>
          </w:p>
        </w:tc>
        <w:tc>
          <w:tcPr>
            <w:tcW w:w="326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47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14260</w:t>
            </w:r>
          </w:p>
        </w:tc>
      </w:tr>
      <w:tr w:rsidR="00E67BFB" w:rsidTr="00E67BFB">
        <w:tc>
          <w:tcPr>
            <w:tcW w:w="3681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Двері міжкімнатні</w:t>
            </w:r>
          </w:p>
        </w:tc>
        <w:tc>
          <w:tcPr>
            <w:tcW w:w="326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47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</w:t>
            </w:r>
          </w:p>
        </w:tc>
      </w:tr>
      <w:tr w:rsidR="00E67BFB" w:rsidTr="00E67BFB">
        <w:tc>
          <w:tcPr>
            <w:tcW w:w="3681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Стеля (профіль, картки, кабель)</w:t>
            </w:r>
          </w:p>
        </w:tc>
        <w:tc>
          <w:tcPr>
            <w:tcW w:w="326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(145 шт,67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sz w:val="24"/>
                <w:szCs w:val="24"/>
                <w:lang w:val="uk-UA"/>
              </w:rPr>
              <w:t>, 40 м)</w:t>
            </w:r>
          </w:p>
        </w:tc>
        <w:tc>
          <w:tcPr>
            <w:tcW w:w="347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10800</w:t>
            </w:r>
          </w:p>
        </w:tc>
      </w:tr>
      <w:tr w:rsidR="00E67BFB" w:rsidTr="00E67BFB">
        <w:tc>
          <w:tcPr>
            <w:tcW w:w="3681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Стіни (фарба, шпаклівка)</w:t>
            </w:r>
          </w:p>
        </w:tc>
        <w:tc>
          <w:tcPr>
            <w:tcW w:w="326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(15 л, 3 </w:t>
            </w:r>
            <w:proofErr w:type="spellStart"/>
            <w:r>
              <w:rPr>
                <w:sz w:val="24"/>
                <w:szCs w:val="24"/>
                <w:lang w:val="uk-UA"/>
              </w:rPr>
              <w:t>мешка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47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2700</w:t>
            </w:r>
          </w:p>
        </w:tc>
      </w:tr>
      <w:tr w:rsidR="00E67BFB" w:rsidTr="00E67BFB">
        <w:tc>
          <w:tcPr>
            <w:tcW w:w="3681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Освітлення (лампи денного </w:t>
            </w:r>
            <w:proofErr w:type="spellStart"/>
            <w:r>
              <w:rPr>
                <w:sz w:val="24"/>
                <w:szCs w:val="24"/>
                <w:lang w:val="uk-UA"/>
              </w:rPr>
              <w:t>осв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326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472" w:type="dxa"/>
          </w:tcPr>
          <w:p w:rsidR="00E67BFB" w:rsidRDefault="00E67BFB" w:rsidP="005B02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5250</w:t>
            </w:r>
          </w:p>
        </w:tc>
      </w:tr>
      <w:tr w:rsidR="00E67BFB" w:rsidTr="00A4787A">
        <w:tc>
          <w:tcPr>
            <w:tcW w:w="6943" w:type="dxa"/>
            <w:gridSpan w:val="2"/>
          </w:tcPr>
          <w:p w:rsidR="00E67BFB" w:rsidRPr="00851016" w:rsidRDefault="00E67BFB" w:rsidP="00E67BFB">
            <w:pPr>
              <w:jc w:val="right"/>
              <w:rPr>
                <w:b/>
                <w:color w:val="FF0000"/>
                <w:sz w:val="24"/>
                <w:szCs w:val="24"/>
                <w:lang w:val="uk-UA"/>
              </w:rPr>
            </w:pPr>
            <w:r w:rsidRPr="00851016">
              <w:rPr>
                <w:b/>
                <w:color w:val="FF0000"/>
                <w:sz w:val="24"/>
                <w:szCs w:val="24"/>
                <w:lang w:val="uk-UA"/>
              </w:rPr>
              <w:t>Всь</w:t>
            </w:r>
            <w:r w:rsidR="00851016">
              <w:rPr>
                <w:b/>
                <w:color w:val="FF0000"/>
                <w:sz w:val="24"/>
                <w:szCs w:val="24"/>
                <w:lang w:val="uk-UA"/>
              </w:rPr>
              <w:t>о</w:t>
            </w:r>
            <w:r w:rsidRPr="00851016">
              <w:rPr>
                <w:b/>
                <w:color w:val="FF0000"/>
                <w:sz w:val="24"/>
                <w:szCs w:val="24"/>
                <w:lang w:val="uk-UA"/>
              </w:rPr>
              <w:t>го</w:t>
            </w:r>
          </w:p>
        </w:tc>
        <w:tc>
          <w:tcPr>
            <w:tcW w:w="3472" w:type="dxa"/>
          </w:tcPr>
          <w:p w:rsidR="00E67BFB" w:rsidRPr="00851016" w:rsidRDefault="00E67BFB" w:rsidP="005B0229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851016">
              <w:rPr>
                <w:b/>
                <w:color w:val="FF0000"/>
                <w:sz w:val="24"/>
                <w:szCs w:val="24"/>
                <w:lang w:val="uk-UA"/>
              </w:rPr>
              <w:t>83317</w:t>
            </w:r>
          </w:p>
        </w:tc>
      </w:tr>
    </w:tbl>
    <w:p w:rsidR="00E67BFB" w:rsidRPr="00E67BFB" w:rsidRDefault="00E67BFB" w:rsidP="005B0229">
      <w:pPr>
        <w:spacing w:after="0"/>
        <w:rPr>
          <w:sz w:val="24"/>
          <w:szCs w:val="24"/>
          <w:lang w:val="uk-UA"/>
        </w:rPr>
      </w:pP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Pr="00851016" w:rsidRDefault="00E67BFB" w:rsidP="005B0229">
      <w:pPr>
        <w:spacing w:after="0"/>
        <w:rPr>
          <w:b/>
          <w:color w:val="FF0000"/>
          <w:sz w:val="26"/>
          <w:szCs w:val="26"/>
          <w:lang w:val="uk-UA"/>
        </w:rPr>
      </w:pPr>
      <w:r w:rsidRPr="00851016">
        <w:rPr>
          <w:b/>
          <w:color w:val="FF0000"/>
          <w:sz w:val="26"/>
          <w:szCs w:val="26"/>
          <w:lang w:val="uk-UA"/>
        </w:rPr>
        <w:t xml:space="preserve">Всього необхідно коштів: </w:t>
      </w:r>
      <w:r w:rsidR="00851016" w:rsidRPr="00851016">
        <w:rPr>
          <w:b/>
          <w:color w:val="FF0000"/>
          <w:sz w:val="26"/>
          <w:szCs w:val="26"/>
          <w:lang w:val="uk-UA"/>
        </w:rPr>
        <w:t>221565+6000+83317=</w:t>
      </w:r>
      <w:r w:rsidRPr="00851016">
        <w:rPr>
          <w:b/>
          <w:color w:val="FF0000"/>
          <w:sz w:val="26"/>
          <w:szCs w:val="26"/>
          <w:lang w:val="uk-UA"/>
        </w:rPr>
        <w:t xml:space="preserve">310882 + 10% (на подорожання товару) </w:t>
      </w: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Default="00E67BFB" w:rsidP="005B0229">
      <w:pPr>
        <w:spacing w:after="0"/>
        <w:rPr>
          <w:sz w:val="24"/>
          <w:szCs w:val="24"/>
        </w:rPr>
      </w:pPr>
    </w:p>
    <w:p w:rsidR="00E67BFB" w:rsidRDefault="00E67BFB" w:rsidP="005B0229">
      <w:pPr>
        <w:spacing w:after="0"/>
        <w:rPr>
          <w:sz w:val="24"/>
          <w:szCs w:val="24"/>
        </w:rPr>
      </w:pPr>
    </w:p>
    <w:p w:rsidR="005B0229" w:rsidRPr="001B1206" w:rsidRDefault="005B0229" w:rsidP="005B0229">
      <w:pPr>
        <w:spacing w:after="0"/>
        <w:rPr>
          <w:sz w:val="24"/>
          <w:szCs w:val="24"/>
        </w:rPr>
      </w:pPr>
    </w:p>
    <w:sectPr w:rsidR="005B0229" w:rsidRPr="001B1206" w:rsidSect="0050486F">
      <w:footerReference w:type="default" r:id="rId26"/>
      <w:pgSz w:w="11900" w:h="16840"/>
      <w:pgMar w:top="907" w:right="454" w:bottom="1021" w:left="1021" w:header="0" w:footer="8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6F" w:rsidRDefault="00D12A6F" w:rsidP="00E67BFB">
      <w:pPr>
        <w:spacing w:after="0" w:line="240" w:lineRule="auto"/>
      </w:pPr>
      <w:r>
        <w:separator/>
      </w:r>
    </w:p>
  </w:endnote>
  <w:endnote w:type="continuationSeparator" w:id="0">
    <w:p w:rsidR="00D12A6F" w:rsidRDefault="00D12A6F" w:rsidP="00E6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FB" w:rsidRDefault="00E67BFB">
    <w:pPr>
      <w:pStyle w:val="a9"/>
    </w:pPr>
  </w:p>
  <w:p w:rsidR="00E67BFB" w:rsidRDefault="00E67BFB">
    <w:pPr>
      <w:pStyle w:val="a9"/>
    </w:pPr>
  </w:p>
  <w:p w:rsidR="00E67BFB" w:rsidRDefault="00E67BFB">
    <w:pPr>
      <w:pStyle w:val="a9"/>
    </w:pPr>
  </w:p>
  <w:p w:rsidR="00E67BFB" w:rsidRDefault="00E67B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6F" w:rsidRDefault="00D12A6F" w:rsidP="00E67BFB">
      <w:pPr>
        <w:spacing w:after="0" w:line="240" w:lineRule="auto"/>
      </w:pPr>
      <w:r>
        <w:separator/>
      </w:r>
    </w:p>
  </w:footnote>
  <w:footnote w:type="continuationSeparator" w:id="0">
    <w:p w:rsidR="00D12A6F" w:rsidRDefault="00D12A6F" w:rsidP="00E6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70F"/>
    <w:multiLevelType w:val="hybridMultilevel"/>
    <w:tmpl w:val="6BD8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AA"/>
    <w:rsid w:val="0017647A"/>
    <w:rsid w:val="001B1206"/>
    <w:rsid w:val="001E194F"/>
    <w:rsid w:val="004021AA"/>
    <w:rsid w:val="00403FF1"/>
    <w:rsid w:val="0043612E"/>
    <w:rsid w:val="0050486F"/>
    <w:rsid w:val="00586612"/>
    <w:rsid w:val="00595C5C"/>
    <w:rsid w:val="005B0229"/>
    <w:rsid w:val="00662D22"/>
    <w:rsid w:val="00692D12"/>
    <w:rsid w:val="006E2211"/>
    <w:rsid w:val="00763F0E"/>
    <w:rsid w:val="00773564"/>
    <w:rsid w:val="00833CF1"/>
    <w:rsid w:val="00851016"/>
    <w:rsid w:val="008E603D"/>
    <w:rsid w:val="00962D75"/>
    <w:rsid w:val="009C04BF"/>
    <w:rsid w:val="00A20072"/>
    <w:rsid w:val="00A46C82"/>
    <w:rsid w:val="00AA0687"/>
    <w:rsid w:val="00B24955"/>
    <w:rsid w:val="00B25765"/>
    <w:rsid w:val="00B261D9"/>
    <w:rsid w:val="00C11757"/>
    <w:rsid w:val="00C17111"/>
    <w:rsid w:val="00C21267"/>
    <w:rsid w:val="00C453F4"/>
    <w:rsid w:val="00D12A6F"/>
    <w:rsid w:val="00D2676C"/>
    <w:rsid w:val="00D43B27"/>
    <w:rsid w:val="00D83D71"/>
    <w:rsid w:val="00DB070F"/>
    <w:rsid w:val="00DB47CC"/>
    <w:rsid w:val="00E67BFB"/>
    <w:rsid w:val="00E70385"/>
    <w:rsid w:val="00EE4E79"/>
    <w:rsid w:val="00F058BE"/>
    <w:rsid w:val="00F37AC9"/>
    <w:rsid w:val="00F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C487"/>
  <w15:docId w15:val="{44818638-0EAB-4DC8-9327-C469D55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BFB"/>
  </w:style>
  <w:style w:type="paragraph" w:styleId="a9">
    <w:name w:val="footer"/>
    <w:basedOn w:val="a"/>
    <w:link w:val="aa"/>
    <w:uiPriority w:val="99"/>
    <w:unhideWhenUsed/>
    <w:rsid w:val="00E6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дом</cp:lastModifiedBy>
  <cp:revision>3</cp:revision>
  <dcterms:created xsi:type="dcterms:W3CDTF">2021-05-27T16:08:00Z</dcterms:created>
  <dcterms:modified xsi:type="dcterms:W3CDTF">2021-05-27T16:33:00Z</dcterms:modified>
</cp:coreProperties>
</file>