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6EE" w:rsidRDefault="008F4864" w:rsidP="00F646EE">
      <w:pPr>
        <w:ind w:firstLine="720"/>
        <w:jc w:val="both"/>
        <w:rPr>
          <w:rFonts w:ascii="Arial" w:hAnsi="Arial" w:cs="Arial"/>
          <w:sz w:val="31"/>
          <w:szCs w:val="31"/>
          <w:shd w:val="clear" w:color="auto" w:fill="FFFFFF"/>
          <w:lang w:val="uk-UA"/>
        </w:rPr>
      </w:pPr>
      <w:r w:rsidRPr="002F5DEF">
        <w:rPr>
          <w:rFonts w:ascii="Arial" w:hAnsi="Arial" w:cs="Arial"/>
          <w:sz w:val="31"/>
          <w:szCs w:val="31"/>
          <w:shd w:val="clear" w:color="auto" w:fill="FFFFFF"/>
          <w:lang w:val="uk-UA"/>
        </w:rPr>
        <w:t xml:space="preserve">КЗО «СЗШ №31» ДМР розташована у </w:t>
      </w:r>
      <w:proofErr w:type="spellStart"/>
      <w:r w:rsidRPr="002F5DEF">
        <w:rPr>
          <w:rFonts w:ascii="Arial" w:hAnsi="Arial" w:cs="Arial"/>
          <w:sz w:val="31"/>
          <w:szCs w:val="31"/>
          <w:shd w:val="clear" w:color="auto" w:fill="FFFFFF"/>
          <w:lang w:val="uk-UA"/>
        </w:rPr>
        <w:t>Чечелівському</w:t>
      </w:r>
      <w:proofErr w:type="spellEnd"/>
      <w:r w:rsidRPr="002F5DEF">
        <w:rPr>
          <w:rFonts w:ascii="Arial" w:hAnsi="Arial" w:cs="Arial"/>
          <w:sz w:val="31"/>
          <w:szCs w:val="31"/>
          <w:shd w:val="clear" w:color="auto" w:fill="FFFFFF"/>
          <w:lang w:val="uk-UA"/>
        </w:rPr>
        <w:t xml:space="preserve"> районі м. Дніпра по вулиці Фабрично-заводська. Навіть наша адреса красномовно підкреслює розташування в робочому та інженерно-технічному середовищі. Навчальний заклад працює з 1973 року. На сьогодні у школі навчається 1069 дітей: 451 учні початкової ланки, 618 середньої і старшої. Навчальний процес забезпечують 54 вчителя і 29 працівників допоміжного персоналу закладу. В зв’язку з постійним удосконаленням навчально-виховного процесу, участю у Всеукраїнських експериментах «Впровадження регіональної моделі STEM-освіти», «Я – дослідник», регіональному </w:t>
      </w:r>
      <w:proofErr w:type="spellStart"/>
      <w:r w:rsidRPr="002F5DEF">
        <w:rPr>
          <w:rFonts w:ascii="Arial" w:hAnsi="Arial" w:cs="Arial"/>
          <w:sz w:val="31"/>
          <w:szCs w:val="31"/>
          <w:shd w:val="clear" w:color="auto" w:fill="FFFFFF"/>
          <w:lang w:val="uk-UA"/>
        </w:rPr>
        <w:t>проєкті</w:t>
      </w:r>
      <w:proofErr w:type="spellEnd"/>
      <w:r w:rsidRPr="002F5DEF">
        <w:rPr>
          <w:rFonts w:ascii="Arial" w:hAnsi="Arial" w:cs="Arial"/>
          <w:sz w:val="31"/>
          <w:szCs w:val="31"/>
          <w:shd w:val="clear" w:color="auto" w:fill="FFFFFF"/>
          <w:lang w:val="uk-UA"/>
        </w:rPr>
        <w:t xml:space="preserve"> з </w:t>
      </w:r>
      <w:proofErr w:type="spellStart"/>
      <w:r w:rsidRPr="002F5DEF">
        <w:rPr>
          <w:rFonts w:ascii="Arial" w:hAnsi="Arial" w:cs="Arial"/>
          <w:sz w:val="31"/>
          <w:szCs w:val="31"/>
          <w:shd w:val="clear" w:color="auto" w:fill="FFFFFF"/>
          <w:lang w:val="uk-UA"/>
        </w:rPr>
        <w:t>медіаосвіти</w:t>
      </w:r>
      <w:proofErr w:type="spellEnd"/>
      <w:r w:rsidRPr="002F5DEF">
        <w:rPr>
          <w:rFonts w:ascii="Arial" w:hAnsi="Arial" w:cs="Arial"/>
          <w:sz w:val="31"/>
          <w:szCs w:val="31"/>
          <w:shd w:val="clear" w:color="auto" w:fill="FFFFFF"/>
          <w:lang w:val="uk-UA"/>
        </w:rPr>
        <w:t xml:space="preserve"> школярів, впровадженням нових технологій та методів навчання й виховання підростаючого покоління сучасна школа постійно оновлюється. Запровадження в свою діяльність новітніх інтерактивних стандартів потребує постійного оновлення навчально-матеріальної бази.</w:t>
      </w:r>
    </w:p>
    <w:p w:rsidR="008F4864" w:rsidRPr="002F5DEF" w:rsidRDefault="008F4864" w:rsidP="00F646EE">
      <w:pPr>
        <w:ind w:firstLine="720"/>
        <w:jc w:val="both"/>
        <w:rPr>
          <w:rFonts w:ascii="Arial" w:hAnsi="Arial" w:cs="Arial"/>
          <w:sz w:val="31"/>
          <w:szCs w:val="31"/>
          <w:shd w:val="clear" w:color="auto" w:fill="FFFFFF"/>
          <w:lang w:val="uk-UA"/>
        </w:rPr>
      </w:pPr>
      <w:r w:rsidRPr="002F5DEF">
        <w:rPr>
          <w:rFonts w:ascii="Arial" w:hAnsi="Arial" w:cs="Arial"/>
          <w:sz w:val="31"/>
          <w:szCs w:val="31"/>
          <w:shd w:val="clear" w:color="auto" w:fill="FFFFFF"/>
          <w:lang w:val="uk-UA"/>
        </w:rPr>
        <w:t xml:space="preserve">Враховуючи різноманітність інтересів учнів школи, їх батьків, індивідуальні потреби кожного, потребу в самореалізації та соціалізації, беручи до уваги фізичні особливості та розвиток учнів різних вікових категорій, розроблено проект </w:t>
      </w:r>
      <w:r w:rsidRPr="002F5DEF">
        <w:rPr>
          <w:rFonts w:ascii="Arial" w:hAnsi="Arial" w:cs="Arial"/>
          <w:sz w:val="36"/>
          <w:szCs w:val="36"/>
          <w:shd w:val="clear" w:color="auto" w:fill="FFFFFF"/>
          <w:lang w:val="uk-UA"/>
        </w:rPr>
        <w:t>«STEАM – Лабораторія 31 в школі IT-майбутнього</w:t>
      </w:r>
      <w:r w:rsidRPr="002F5DEF">
        <w:rPr>
          <w:rFonts w:ascii="Arial" w:hAnsi="Arial" w:cs="Arial"/>
          <w:sz w:val="31"/>
          <w:szCs w:val="31"/>
          <w:shd w:val="clear" w:color="auto" w:fill="FFFFFF"/>
          <w:lang w:val="uk-UA"/>
        </w:rPr>
        <w:t>», який направлено на багатопрофільну комплексну реалізацію інноваційних методів освіти з особливим підходом, відповідно до якого основою набуття знань є проста та доступна візуалізація наукових явищ в системі нової Української школи. Ми бачимо нашу школу, як школу ІТ-майбутнього, де створено всі умови для підвищеного інтелектуального, прикладного та технічного розвитку школярів.</w:t>
      </w:r>
      <w:r w:rsidRPr="002F5DEF">
        <w:rPr>
          <w:rFonts w:ascii="Arial" w:hAnsi="Arial" w:cs="Arial"/>
          <w:sz w:val="31"/>
          <w:szCs w:val="31"/>
          <w:lang w:val="uk-UA"/>
        </w:rPr>
        <w:br/>
      </w:r>
      <w:r w:rsidRPr="002F5DEF">
        <w:rPr>
          <w:rFonts w:ascii="Arial" w:hAnsi="Arial" w:cs="Arial"/>
          <w:sz w:val="31"/>
          <w:szCs w:val="31"/>
          <w:shd w:val="clear" w:color="auto" w:fill="FFFFFF"/>
          <w:lang w:val="uk-UA"/>
        </w:rPr>
        <w:t xml:space="preserve">В закладі вже реалізовано у 2018 році проект «ІТ-школа майбутнього» в конкурсі проектів «Громадський бюджет - 2017», де діти мають можливість </w:t>
      </w:r>
      <w:proofErr w:type="spellStart"/>
      <w:r w:rsidRPr="002F5DEF">
        <w:rPr>
          <w:rFonts w:ascii="Arial" w:hAnsi="Arial" w:cs="Arial"/>
          <w:sz w:val="31"/>
          <w:szCs w:val="31"/>
          <w:shd w:val="clear" w:color="auto" w:fill="FFFFFF"/>
          <w:lang w:val="uk-UA"/>
        </w:rPr>
        <w:t>навчататися</w:t>
      </w:r>
      <w:proofErr w:type="spellEnd"/>
      <w:r w:rsidRPr="002F5DEF">
        <w:rPr>
          <w:rFonts w:ascii="Arial" w:hAnsi="Arial" w:cs="Arial"/>
          <w:sz w:val="31"/>
          <w:szCs w:val="31"/>
          <w:shd w:val="clear" w:color="auto" w:fill="FFFFFF"/>
          <w:lang w:val="uk-UA"/>
        </w:rPr>
        <w:t xml:space="preserve"> робототехніці, STEM-дисциплінам, виконанню навчально-дослідницьких </w:t>
      </w:r>
      <w:proofErr w:type="spellStart"/>
      <w:r w:rsidRPr="002F5DEF">
        <w:rPr>
          <w:rFonts w:ascii="Arial" w:hAnsi="Arial" w:cs="Arial"/>
          <w:sz w:val="31"/>
          <w:szCs w:val="31"/>
          <w:shd w:val="clear" w:color="auto" w:fill="FFFFFF"/>
          <w:lang w:val="uk-UA"/>
        </w:rPr>
        <w:t>проєктів</w:t>
      </w:r>
      <w:proofErr w:type="spellEnd"/>
      <w:r w:rsidRPr="002F5DEF">
        <w:rPr>
          <w:rFonts w:ascii="Arial" w:hAnsi="Arial" w:cs="Arial"/>
          <w:sz w:val="31"/>
          <w:szCs w:val="31"/>
          <w:shd w:val="clear" w:color="auto" w:fill="FFFFFF"/>
          <w:lang w:val="uk-UA"/>
        </w:rPr>
        <w:t xml:space="preserve">, програмуванню, використанню VR-технологій в навчальному процесі та позаурочній діяльності, в </w:t>
      </w:r>
      <w:proofErr w:type="spellStart"/>
      <w:r w:rsidRPr="002F5DEF">
        <w:rPr>
          <w:rFonts w:ascii="Arial" w:hAnsi="Arial" w:cs="Arial"/>
          <w:sz w:val="31"/>
          <w:szCs w:val="31"/>
          <w:shd w:val="clear" w:color="auto" w:fill="FFFFFF"/>
          <w:lang w:val="uk-UA"/>
        </w:rPr>
        <w:t>проєктуванні</w:t>
      </w:r>
      <w:proofErr w:type="spellEnd"/>
      <w:r w:rsidRPr="002F5DEF">
        <w:rPr>
          <w:rFonts w:ascii="Arial" w:hAnsi="Arial" w:cs="Arial"/>
          <w:sz w:val="31"/>
          <w:szCs w:val="31"/>
          <w:shd w:val="clear" w:color="auto" w:fill="FFFFFF"/>
          <w:lang w:val="uk-UA"/>
        </w:rPr>
        <w:t xml:space="preserve">. Але на сьогодні науково-технічний прогрес вже не йде семимильними кроками, а стрибає ними, тому для підтримки освітнього процесу на </w:t>
      </w:r>
      <w:r w:rsidRPr="002F5DEF">
        <w:rPr>
          <w:rFonts w:ascii="Arial" w:hAnsi="Arial" w:cs="Arial"/>
          <w:sz w:val="31"/>
          <w:szCs w:val="31"/>
          <w:shd w:val="clear" w:color="auto" w:fill="FFFFFF"/>
          <w:lang w:val="uk-UA"/>
        </w:rPr>
        <w:lastRenderedPageBreak/>
        <w:t xml:space="preserve">достойному технологічному рівні виникла потреба в створенні на базі 4-х комп’ютерних кабінетів, кабінету фізики та актової зали школи лабораторії STEAM  з вказаним нами в розрахунку бюджету </w:t>
      </w:r>
      <w:proofErr w:type="spellStart"/>
      <w:r w:rsidRPr="002F5DEF">
        <w:rPr>
          <w:rFonts w:ascii="Arial" w:hAnsi="Arial" w:cs="Arial"/>
          <w:sz w:val="31"/>
          <w:szCs w:val="31"/>
          <w:shd w:val="clear" w:color="auto" w:fill="FFFFFF"/>
          <w:lang w:val="uk-UA"/>
        </w:rPr>
        <w:t>проєкта</w:t>
      </w:r>
      <w:proofErr w:type="spellEnd"/>
      <w:r w:rsidRPr="002F5DEF">
        <w:rPr>
          <w:rFonts w:ascii="Arial" w:hAnsi="Arial" w:cs="Arial"/>
          <w:sz w:val="31"/>
          <w:szCs w:val="31"/>
          <w:shd w:val="clear" w:color="auto" w:fill="FFFFFF"/>
          <w:lang w:val="uk-UA"/>
        </w:rPr>
        <w:t xml:space="preserve"> технічним </w:t>
      </w:r>
      <w:proofErr w:type="spellStart"/>
      <w:r w:rsidRPr="002F5DEF">
        <w:rPr>
          <w:rFonts w:ascii="Arial" w:hAnsi="Arial" w:cs="Arial"/>
          <w:sz w:val="31"/>
          <w:szCs w:val="31"/>
          <w:shd w:val="clear" w:color="auto" w:fill="FFFFFF"/>
          <w:lang w:val="uk-UA"/>
        </w:rPr>
        <w:t>дооснащенням</w:t>
      </w:r>
      <w:proofErr w:type="spellEnd"/>
      <w:r w:rsidRPr="002F5DEF">
        <w:rPr>
          <w:rFonts w:ascii="Arial" w:hAnsi="Arial" w:cs="Arial"/>
          <w:sz w:val="31"/>
          <w:szCs w:val="31"/>
          <w:shd w:val="clear" w:color="auto" w:fill="FFFFFF"/>
          <w:lang w:val="uk-UA"/>
        </w:rPr>
        <w:t>.</w:t>
      </w:r>
    </w:p>
    <w:p w:rsidR="008F4864" w:rsidRPr="002F5DEF" w:rsidRDefault="008F4864" w:rsidP="00F646EE">
      <w:pPr>
        <w:ind w:firstLine="720"/>
        <w:jc w:val="both"/>
        <w:rPr>
          <w:rFonts w:ascii="Arial" w:hAnsi="Arial" w:cs="Arial"/>
          <w:sz w:val="36"/>
          <w:szCs w:val="36"/>
          <w:shd w:val="clear" w:color="auto" w:fill="FFFFFF"/>
          <w:lang w:val="uk-UA"/>
        </w:rPr>
      </w:pPr>
      <w:r w:rsidRPr="002F5DEF">
        <w:rPr>
          <w:rFonts w:ascii="Arial" w:hAnsi="Arial" w:cs="Arial"/>
          <w:sz w:val="36"/>
          <w:szCs w:val="36"/>
          <w:shd w:val="clear" w:color="auto" w:fill="FFFFFF"/>
          <w:lang w:val="uk-UA"/>
        </w:rPr>
        <w:t>«STEАM – Лабораторія 31 в школі IT-майбутнього</w:t>
      </w:r>
      <w:r w:rsidR="00F646EE">
        <w:rPr>
          <w:rFonts w:ascii="Arial" w:hAnsi="Arial" w:cs="Arial"/>
          <w:sz w:val="36"/>
          <w:szCs w:val="36"/>
          <w:shd w:val="clear" w:color="auto" w:fill="FFFFFF"/>
          <w:lang w:val="uk-UA"/>
        </w:rPr>
        <w:t>»</w:t>
      </w:r>
      <w:bookmarkStart w:id="0" w:name="_GoBack"/>
      <w:bookmarkEnd w:id="0"/>
    </w:p>
    <w:p w:rsidR="008F4864" w:rsidRPr="002F5DEF" w:rsidRDefault="008F4864" w:rsidP="00F646EE">
      <w:pPr>
        <w:shd w:val="clear" w:color="auto" w:fill="FFFFFF"/>
        <w:spacing w:after="100" w:afterAutospacing="1" w:line="288" w:lineRule="atLeast"/>
        <w:ind w:firstLine="720"/>
        <w:jc w:val="both"/>
        <w:outlineLvl w:val="2"/>
        <w:rPr>
          <w:rFonts w:ascii="Arial" w:eastAsia="Times New Roman" w:hAnsi="Arial" w:cs="Arial"/>
          <w:b/>
          <w:bCs/>
          <w:sz w:val="31"/>
          <w:szCs w:val="31"/>
          <w:lang w:val="uk-UA"/>
        </w:rPr>
      </w:pPr>
      <w:r w:rsidRPr="002F5DEF">
        <w:rPr>
          <w:rFonts w:ascii="Arial" w:eastAsia="Times New Roman" w:hAnsi="Arial" w:cs="Arial"/>
          <w:b/>
          <w:bCs/>
          <w:sz w:val="31"/>
          <w:szCs w:val="31"/>
          <w:lang w:val="uk-UA"/>
        </w:rPr>
        <w:t>Мета проекту</w:t>
      </w:r>
    </w:p>
    <w:p w:rsidR="008F4864" w:rsidRPr="002F5DEF" w:rsidRDefault="008F4864" w:rsidP="00F646EE">
      <w:pPr>
        <w:shd w:val="clear" w:color="auto" w:fill="FFFFFF"/>
        <w:spacing w:line="288" w:lineRule="atLeast"/>
        <w:ind w:firstLine="720"/>
        <w:jc w:val="both"/>
        <w:rPr>
          <w:rFonts w:ascii="Arial" w:eastAsia="Times New Roman" w:hAnsi="Arial" w:cs="Arial"/>
          <w:sz w:val="31"/>
          <w:szCs w:val="31"/>
          <w:lang w:val="uk-UA"/>
        </w:rPr>
      </w:pPr>
      <w:r w:rsidRPr="002F5DEF">
        <w:rPr>
          <w:rFonts w:ascii="Arial" w:eastAsia="Times New Roman" w:hAnsi="Arial" w:cs="Arial"/>
          <w:sz w:val="31"/>
          <w:szCs w:val="31"/>
          <w:lang w:val="uk-UA"/>
        </w:rPr>
        <w:t xml:space="preserve">Мета проекту - створення сучасного дослідницько-експериментального шкільного майданчику шляхом об’єднання зусиль педагогічного колективу у формуванні стійких знань з навчальних предметів, об’єднання зусиль громади на реалізацію міських програм </w:t>
      </w:r>
      <w:r w:rsidRPr="002F5DEF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 </w:t>
      </w:r>
      <w:r w:rsidRPr="002F5DEF">
        <w:rPr>
          <w:rFonts w:ascii="Arial" w:hAnsi="Arial" w:cs="Arial"/>
          <w:sz w:val="31"/>
          <w:szCs w:val="31"/>
          <w:shd w:val="clear" w:color="auto" w:fill="FFFFFF"/>
          <w:lang w:val="uk-UA"/>
        </w:rPr>
        <w:t>розвитку освіти в місті Дніпрі на 2016 – 2020 роки</w:t>
      </w:r>
      <w:r w:rsidRPr="002F5DEF">
        <w:rPr>
          <w:rFonts w:ascii="Arial" w:eastAsia="Times New Roman" w:hAnsi="Arial" w:cs="Arial"/>
          <w:sz w:val="31"/>
          <w:szCs w:val="31"/>
          <w:lang w:val="uk-UA"/>
        </w:rPr>
        <w:t xml:space="preserve">, </w:t>
      </w:r>
      <w:r w:rsidRPr="002F5DEF">
        <w:rPr>
          <w:rFonts w:ascii="Arial" w:hAnsi="Arial" w:cs="Arial"/>
          <w:sz w:val="31"/>
          <w:szCs w:val="31"/>
          <w:shd w:val="clear" w:color="auto" w:fill="FFFFFF"/>
          <w:lang w:val="uk-UA"/>
        </w:rPr>
        <w:t>комплексної програми розвитку галузі культури м. Дніпра на 2016 – 2020 роки,</w:t>
      </w:r>
      <w:r w:rsidRPr="002F5DEF">
        <w:rPr>
          <w:rFonts w:ascii="Arial" w:eastAsia="Times New Roman" w:hAnsi="Arial" w:cs="Arial"/>
          <w:sz w:val="31"/>
          <w:szCs w:val="31"/>
          <w:lang w:val="uk-UA"/>
        </w:rPr>
        <w:t xml:space="preserve"> реалізації завдань концепції Нової Української школи через роботу за новим змістом освіти, який заснований на формуванні </w:t>
      </w:r>
      <w:proofErr w:type="spellStart"/>
      <w:r w:rsidRPr="002F5DEF">
        <w:rPr>
          <w:rFonts w:ascii="Arial" w:eastAsia="Times New Roman" w:hAnsi="Arial" w:cs="Arial"/>
          <w:sz w:val="31"/>
          <w:szCs w:val="31"/>
          <w:lang w:val="uk-UA"/>
        </w:rPr>
        <w:t>компетентностей</w:t>
      </w:r>
      <w:proofErr w:type="spellEnd"/>
      <w:r w:rsidRPr="002F5DEF">
        <w:rPr>
          <w:rFonts w:ascii="Arial" w:eastAsia="Times New Roman" w:hAnsi="Arial" w:cs="Arial"/>
          <w:sz w:val="31"/>
          <w:szCs w:val="31"/>
          <w:lang w:val="uk-UA"/>
        </w:rPr>
        <w:t>, необхідних для успішної самореалізації в су</w:t>
      </w:r>
      <w:r w:rsidR="00F646EE">
        <w:rPr>
          <w:rFonts w:ascii="Arial" w:eastAsia="Times New Roman" w:hAnsi="Arial" w:cs="Arial"/>
          <w:sz w:val="31"/>
          <w:szCs w:val="31"/>
          <w:lang w:val="uk-UA"/>
        </w:rPr>
        <w:t>спільстві.</w:t>
      </w:r>
      <w:r w:rsidR="00F646EE">
        <w:rPr>
          <w:rFonts w:ascii="Arial" w:eastAsia="Times New Roman" w:hAnsi="Arial" w:cs="Arial"/>
          <w:sz w:val="31"/>
          <w:szCs w:val="31"/>
          <w:lang w:val="uk-UA"/>
        </w:rPr>
        <w:br/>
        <w:t>Завдання проекту:</w:t>
      </w:r>
      <w:r w:rsidR="00F646EE">
        <w:rPr>
          <w:rFonts w:ascii="Arial" w:eastAsia="Times New Roman" w:hAnsi="Arial" w:cs="Arial"/>
          <w:sz w:val="31"/>
          <w:szCs w:val="31"/>
          <w:lang w:val="uk-UA"/>
        </w:rPr>
        <w:br/>
      </w:r>
      <w:r w:rsidRPr="002F5DEF">
        <w:rPr>
          <w:rFonts w:ascii="Arial" w:eastAsia="Times New Roman" w:hAnsi="Arial" w:cs="Arial"/>
          <w:sz w:val="31"/>
          <w:szCs w:val="31"/>
          <w:lang w:val="uk-UA"/>
        </w:rPr>
        <w:t>Створити STEАМ–</w:t>
      </w:r>
      <w:r w:rsidR="00F646EE">
        <w:rPr>
          <w:rFonts w:ascii="Arial" w:eastAsia="Times New Roman" w:hAnsi="Arial" w:cs="Arial"/>
          <w:sz w:val="31"/>
          <w:szCs w:val="31"/>
          <w:lang w:val="uk-UA"/>
        </w:rPr>
        <w:t>л</w:t>
      </w:r>
      <w:r w:rsidRPr="002F5DEF">
        <w:rPr>
          <w:rFonts w:ascii="Arial" w:eastAsia="Times New Roman" w:hAnsi="Arial" w:cs="Arial"/>
          <w:sz w:val="31"/>
          <w:szCs w:val="31"/>
          <w:lang w:val="uk-UA"/>
        </w:rPr>
        <w:t>абораторію, як дослідницько</w:t>
      </w:r>
      <w:r w:rsidR="00F646EE">
        <w:rPr>
          <w:rFonts w:ascii="Arial" w:eastAsia="Times New Roman" w:hAnsi="Arial" w:cs="Arial"/>
          <w:sz w:val="31"/>
          <w:szCs w:val="31"/>
          <w:lang w:val="uk-UA"/>
        </w:rPr>
        <w:t>-</w:t>
      </w:r>
      <w:r w:rsidRPr="002F5DEF">
        <w:rPr>
          <w:rFonts w:ascii="Arial" w:eastAsia="Times New Roman" w:hAnsi="Arial" w:cs="Arial"/>
          <w:sz w:val="31"/>
          <w:szCs w:val="31"/>
          <w:lang w:val="uk-UA"/>
        </w:rPr>
        <w:t xml:space="preserve"> експериментальний центр практикуму для організації навчання та творчості для школярів, жителів мікрорайону та міста.</w:t>
      </w:r>
      <w:r w:rsidRPr="002F5DEF">
        <w:rPr>
          <w:rFonts w:ascii="Arial" w:eastAsia="Times New Roman" w:hAnsi="Arial" w:cs="Arial"/>
          <w:sz w:val="31"/>
          <w:szCs w:val="31"/>
          <w:lang w:val="uk-UA"/>
        </w:rPr>
        <w:br/>
        <w:t xml:space="preserve">Проект багатофункціональний, відповідає </w:t>
      </w:r>
      <w:r w:rsidRPr="002F5DEF">
        <w:rPr>
          <w:rStyle w:val="a3"/>
          <w:rFonts w:ascii="Arial" w:hAnsi="Arial" w:cs="Arial"/>
          <w:b w:val="0"/>
          <w:sz w:val="31"/>
          <w:szCs w:val="31"/>
          <w:shd w:val="clear" w:color="auto" w:fill="FFFFFF"/>
          <w:lang w:val="uk-UA"/>
        </w:rPr>
        <w:t xml:space="preserve">Положенню про </w:t>
      </w:r>
      <w:proofErr w:type="spellStart"/>
      <w:r w:rsidRPr="002F5DEF">
        <w:rPr>
          <w:rStyle w:val="a3"/>
          <w:rFonts w:ascii="Arial" w:hAnsi="Arial" w:cs="Arial"/>
          <w:b w:val="0"/>
          <w:sz w:val="31"/>
          <w:szCs w:val="31"/>
          <w:shd w:val="clear" w:color="auto" w:fill="FFFFFF"/>
          <w:lang w:val="uk-UA"/>
        </w:rPr>
        <w:t>партиципаторне</w:t>
      </w:r>
      <w:proofErr w:type="spellEnd"/>
      <w:r w:rsidRPr="002F5DEF">
        <w:rPr>
          <w:rStyle w:val="a3"/>
          <w:rFonts w:ascii="Arial" w:hAnsi="Arial" w:cs="Arial"/>
          <w:b w:val="0"/>
          <w:sz w:val="31"/>
          <w:szCs w:val="31"/>
          <w:shd w:val="clear" w:color="auto" w:fill="FFFFFF"/>
          <w:lang w:val="uk-UA"/>
        </w:rPr>
        <w:t xml:space="preserve"> бюджетування (бюджет участі) у м. Дніпрі</w:t>
      </w:r>
      <w:r w:rsidRPr="002F5DEF">
        <w:rPr>
          <w:rFonts w:ascii="Arial" w:eastAsia="Times New Roman" w:hAnsi="Arial" w:cs="Arial"/>
          <w:sz w:val="31"/>
          <w:szCs w:val="31"/>
          <w:lang w:val="uk-UA"/>
        </w:rPr>
        <w:t>, реалізація яких планується у 2021 році:</w:t>
      </w:r>
      <w:r w:rsidRPr="002F5DEF">
        <w:rPr>
          <w:rFonts w:ascii="Arial" w:eastAsia="Times New Roman" w:hAnsi="Arial" w:cs="Arial"/>
          <w:sz w:val="31"/>
          <w:szCs w:val="31"/>
          <w:lang w:val="uk-UA"/>
        </w:rPr>
        <w:br/>
        <w:t>- підтримка інноваційних методів освіти та виховання зростаючого покоління;</w:t>
      </w:r>
      <w:r w:rsidRPr="002F5DEF">
        <w:rPr>
          <w:rFonts w:ascii="Arial" w:eastAsia="Times New Roman" w:hAnsi="Arial" w:cs="Arial"/>
          <w:sz w:val="31"/>
          <w:szCs w:val="31"/>
          <w:lang w:val="uk-UA"/>
        </w:rPr>
        <w:br/>
        <w:t>- підтримка культурних ініціатив, спрямованих на впровадження нових ідей, технологій, процесів.</w:t>
      </w:r>
    </w:p>
    <w:p w:rsidR="008C5482" w:rsidRPr="008F4864" w:rsidRDefault="008C5482">
      <w:pPr>
        <w:rPr>
          <w:lang w:val="uk-UA"/>
        </w:rPr>
      </w:pPr>
    </w:p>
    <w:sectPr w:rsidR="008C5482" w:rsidRPr="008F48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F1"/>
    <w:rsid w:val="002F5DEF"/>
    <w:rsid w:val="004E516A"/>
    <w:rsid w:val="00630DF1"/>
    <w:rsid w:val="008C5482"/>
    <w:rsid w:val="008F4864"/>
    <w:rsid w:val="00F6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DFCE2"/>
  <w15:chartTrackingRefBased/>
  <w15:docId w15:val="{7F423268-ED22-4210-926B-8BD7095A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4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Башкатова Любов Миколаївна</dc:creator>
  <cp:keywords/>
  <dc:description/>
  <cp:lastModifiedBy>Башкатова Любов Миколаївна</cp:lastModifiedBy>
  <cp:revision>7</cp:revision>
  <dcterms:created xsi:type="dcterms:W3CDTF">2020-06-16T12:24:00Z</dcterms:created>
  <dcterms:modified xsi:type="dcterms:W3CDTF">2020-06-16T12:26:00Z</dcterms:modified>
</cp:coreProperties>
</file>